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AF5" w:rsidRPr="00716BA1" w:rsidRDefault="002E0AF5" w:rsidP="002E0AF5">
      <w:pPr>
        <w:tabs>
          <w:tab w:val="center" w:pos="5187"/>
          <w:tab w:val="left" w:pos="6426"/>
        </w:tabs>
        <w:spacing w:after="0"/>
        <w:jc w:val="center"/>
        <w:rPr>
          <w:b/>
          <w:sz w:val="24"/>
          <w:szCs w:val="24"/>
          <w:u w:val="single"/>
        </w:rPr>
      </w:pPr>
      <w:r w:rsidRPr="00716BA1">
        <w:rPr>
          <w:rFonts w:ascii="Arial" w:hAnsi="Arial" w:cs="Arial"/>
          <w:noProof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E7F7D" wp14:editId="6D9D915C">
                <wp:simplePos x="0" y="0"/>
                <wp:positionH relativeFrom="column">
                  <wp:posOffset>-341300</wp:posOffset>
                </wp:positionH>
                <wp:positionV relativeFrom="paragraph">
                  <wp:posOffset>197129</wp:posOffset>
                </wp:positionV>
                <wp:extent cx="5998464" cy="443865"/>
                <wp:effectExtent l="0" t="0" r="21590" b="13335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8464" cy="44386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AF5" w:rsidRPr="008D7CB1" w:rsidRDefault="002E0AF5" w:rsidP="002E0AF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lang w:eastAsia="es-ES"/>
                              </w:rPr>
                            </w:pPr>
                            <w:r w:rsidRPr="008D7CB1">
                              <w:rPr>
                                <w:rFonts w:ascii="Times New Roman" w:eastAsia="Times New Roman" w:hAnsi="Times New Roman" w:cs="Times New Roman"/>
                                <w:b/>
                                <w:lang w:eastAsia="es-ES"/>
                              </w:rPr>
                              <w:t xml:space="preserve">SOLICITUD DE AYUDAS 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lang w:eastAsia="es-ES"/>
                              </w:rPr>
                              <w:t>MUNICIPI</w:t>
                            </w:r>
                            <w:r w:rsidRPr="008D7CB1">
                              <w:rPr>
                                <w:rFonts w:ascii="Times New Roman" w:eastAsia="Times New Roman" w:hAnsi="Times New Roman" w:cs="Times New Roman"/>
                                <w:b/>
                                <w:lang w:eastAsia="es-ES"/>
                              </w:rPr>
                              <w:t>OS PARA LA REALIZACIÓN DE OBRAS DE MEJORA DE INFRAESTRUCTURAS AGRARIAS 202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lang w:eastAsia="es-ES"/>
                              </w:rPr>
                              <w:t>4-2025</w:t>
                            </w: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E7F7D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-26.85pt;margin-top:15.5pt;width:472.3pt;height:3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" fillcolor="#e7e6e6 [3214]">
                <v:textbox>
                  <w:txbxContent>
                    <w:p w:rsidR="002E0AF5" w:rsidRPr="008D7CB1" w:rsidRDefault="002E0AF5" w:rsidP="002E0AF5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lang w:eastAsia="es-ES"/>
                        </w:rPr>
                      </w:pPr>
                      <w:r w:rsidRPr="008D7CB1">
                        <w:rPr>
                          <w:rFonts w:ascii="Times New Roman" w:eastAsia="Times New Roman" w:hAnsi="Times New Roman" w:cs="Times New Roman"/>
                          <w:b/>
                          <w:lang w:eastAsia="es-ES"/>
                        </w:rPr>
                        <w:t xml:space="preserve">SOLICITUD DE AYUDAS A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lang w:eastAsia="es-ES"/>
                        </w:rPr>
                        <w:t>MUNICIPI</w:t>
                      </w:r>
                      <w:r w:rsidRPr="008D7CB1">
                        <w:rPr>
                          <w:rFonts w:ascii="Times New Roman" w:eastAsia="Times New Roman" w:hAnsi="Times New Roman" w:cs="Times New Roman"/>
                          <w:b/>
                          <w:lang w:eastAsia="es-ES"/>
                        </w:rPr>
                        <w:t>OS PARA LA REALIZACIÓN DE OBRAS DE MEJORA DE INFRAESTRUCTURAS AGRARIAS 202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lang w:eastAsia="es-ES"/>
                        </w:rPr>
                        <w:t>4-2025</w:t>
                      </w: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16BA1">
        <w:rPr>
          <w:b/>
          <w:sz w:val="24"/>
          <w:szCs w:val="24"/>
          <w:u w:val="single"/>
        </w:rPr>
        <w:t>ANEXO I</w:t>
      </w:r>
    </w:p>
    <w:p w:rsidR="002E0AF5" w:rsidRDefault="002E0AF5" w:rsidP="002E0AF5">
      <w:pPr>
        <w:tabs>
          <w:tab w:val="center" w:pos="5187"/>
          <w:tab w:val="left" w:pos="6426"/>
        </w:tabs>
        <w:spacing w:after="0"/>
        <w:jc w:val="center"/>
        <w:rPr>
          <w:b/>
          <w:sz w:val="24"/>
          <w:szCs w:val="24"/>
        </w:rPr>
      </w:pPr>
    </w:p>
    <w:p w:rsidR="002E0AF5" w:rsidRDefault="002E0AF5" w:rsidP="002E0AF5">
      <w:pPr>
        <w:tabs>
          <w:tab w:val="center" w:pos="5187"/>
          <w:tab w:val="left" w:pos="6426"/>
        </w:tabs>
        <w:spacing w:after="0"/>
        <w:jc w:val="center"/>
        <w:rPr>
          <w:b/>
          <w:sz w:val="24"/>
          <w:szCs w:val="24"/>
        </w:rPr>
      </w:pPr>
    </w:p>
    <w:p w:rsidR="002E0AF5" w:rsidRDefault="002E0AF5" w:rsidP="002E0AF5">
      <w:pPr>
        <w:tabs>
          <w:tab w:val="center" w:pos="5187"/>
          <w:tab w:val="left" w:pos="6426"/>
        </w:tabs>
        <w:spacing w:after="0"/>
        <w:jc w:val="center"/>
        <w:rPr>
          <w:b/>
          <w:sz w:val="24"/>
          <w:szCs w:val="24"/>
        </w:rPr>
      </w:pPr>
    </w:p>
    <w:p w:rsidR="002E0AF5" w:rsidRPr="00A26BEA" w:rsidRDefault="002E0AF5" w:rsidP="002E0AF5">
      <w:pPr>
        <w:numPr>
          <w:ilvl w:val="0"/>
          <w:numId w:val="4"/>
        </w:numPr>
        <w:spacing w:after="60" w:line="240" w:lineRule="auto"/>
        <w:ind w:left="-363" w:hanging="357"/>
        <w:jc w:val="both"/>
        <w:rPr>
          <w:rFonts w:cs="Arial"/>
          <w:b/>
          <w:sz w:val="20"/>
          <w:szCs w:val="20"/>
        </w:rPr>
      </w:pPr>
      <w:r w:rsidRPr="00A26BEA">
        <w:rPr>
          <w:rFonts w:cs="Arial"/>
          <w:b/>
          <w:sz w:val="20"/>
          <w:szCs w:val="20"/>
        </w:rPr>
        <w:t>DATOS DEL AYUNTAMIENTO:</w:t>
      </w:r>
    </w:p>
    <w:tbl>
      <w:tblPr>
        <w:tblW w:w="9468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20"/>
        <w:gridCol w:w="1620"/>
        <w:gridCol w:w="792"/>
        <w:gridCol w:w="2344"/>
        <w:gridCol w:w="1357"/>
        <w:gridCol w:w="1987"/>
      </w:tblGrid>
      <w:tr w:rsidR="002E0AF5" w:rsidRPr="00281DFE" w:rsidTr="00F1644B">
        <w:trPr>
          <w:trHeight w:val="275"/>
        </w:trPr>
        <w:tc>
          <w:tcPr>
            <w:tcW w:w="1368" w:type="dxa"/>
            <w:gridSpan w:val="2"/>
          </w:tcPr>
          <w:p w:rsidR="002E0AF5" w:rsidRPr="00A26BEA" w:rsidRDefault="002E0AF5" w:rsidP="00F1644B">
            <w:pPr>
              <w:spacing w:before="60" w:after="60"/>
              <w:ind w:left="-57" w:right="-57"/>
              <w:jc w:val="both"/>
              <w:rPr>
                <w:rFonts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NOMBRE:</w:t>
            </w:r>
          </w:p>
        </w:tc>
        <w:tc>
          <w:tcPr>
            <w:tcW w:w="8100" w:type="dxa"/>
            <w:gridSpan w:val="5"/>
          </w:tcPr>
          <w:p w:rsidR="002E0AF5" w:rsidRPr="008D7CB1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36"/>
        </w:trPr>
        <w:tc>
          <w:tcPr>
            <w:tcW w:w="1368" w:type="dxa"/>
            <w:gridSpan w:val="2"/>
          </w:tcPr>
          <w:p w:rsidR="002E0AF5" w:rsidRPr="00A26BEA" w:rsidRDefault="002E0AF5" w:rsidP="00F1644B">
            <w:pPr>
              <w:spacing w:before="60" w:after="60"/>
              <w:ind w:left="-57" w:right="-57"/>
              <w:jc w:val="both"/>
              <w:rPr>
                <w:rFonts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DOMICILIO:</w:t>
            </w:r>
          </w:p>
        </w:tc>
        <w:tc>
          <w:tcPr>
            <w:tcW w:w="4756" w:type="dxa"/>
            <w:gridSpan w:val="3"/>
          </w:tcPr>
          <w:p w:rsidR="002E0AF5" w:rsidRPr="008D7CB1" w:rsidRDefault="002E0AF5" w:rsidP="00F1644B">
            <w:pPr>
              <w:tabs>
                <w:tab w:val="left" w:pos="4671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CB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57" w:type="dxa"/>
          </w:tcPr>
          <w:p w:rsidR="002E0AF5" w:rsidRPr="008D7CB1" w:rsidRDefault="002E0AF5" w:rsidP="00F1644B">
            <w:pPr>
              <w:tabs>
                <w:tab w:val="left" w:pos="4671"/>
              </w:tabs>
              <w:spacing w:before="60" w:after="60"/>
              <w:ind w:left="-57" w:right="-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CB1">
              <w:rPr>
                <w:rFonts w:ascii="Arial" w:hAnsi="Arial" w:cs="Arial"/>
                <w:sz w:val="20"/>
                <w:szCs w:val="20"/>
              </w:rPr>
              <w:t>TELÉFONO</w:t>
            </w:r>
          </w:p>
        </w:tc>
        <w:tc>
          <w:tcPr>
            <w:tcW w:w="1987" w:type="dxa"/>
          </w:tcPr>
          <w:p w:rsidR="002E0AF5" w:rsidRPr="008D7CB1" w:rsidRDefault="002E0AF5" w:rsidP="00F1644B">
            <w:pPr>
              <w:tabs>
                <w:tab w:val="left" w:pos="4671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275"/>
        </w:trPr>
        <w:tc>
          <w:tcPr>
            <w:tcW w:w="648" w:type="dxa"/>
          </w:tcPr>
          <w:p w:rsidR="002E0AF5" w:rsidRPr="00A26BEA" w:rsidRDefault="002E0AF5" w:rsidP="00F1644B">
            <w:pPr>
              <w:spacing w:before="60" w:after="60"/>
              <w:ind w:left="-57" w:right="-57"/>
              <w:jc w:val="both"/>
              <w:rPr>
                <w:rFonts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NIF:</w:t>
            </w:r>
          </w:p>
        </w:tc>
        <w:tc>
          <w:tcPr>
            <w:tcW w:w="2340" w:type="dxa"/>
            <w:gridSpan w:val="2"/>
          </w:tcPr>
          <w:p w:rsidR="002E0AF5" w:rsidRPr="008D7CB1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" w:type="dxa"/>
          </w:tcPr>
          <w:p w:rsidR="002E0AF5" w:rsidRPr="008D7CB1" w:rsidRDefault="002E0AF5" w:rsidP="00F1644B">
            <w:pPr>
              <w:spacing w:before="60" w:after="60"/>
              <w:ind w:left="-57" w:right="-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CB1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5688" w:type="dxa"/>
            <w:gridSpan w:val="3"/>
          </w:tcPr>
          <w:p w:rsidR="002E0AF5" w:rsidRPr="008D7CB1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239"/>
        </w:trPr>
        <w:tc>
          <w:tcPr>
            <w:tcW w:w="9468" w:type="dxa"/>
            <w:gridSpan w:val="7"/>
          </w:tcPr>
          <w:p w:rsidR="002E0AF5" w:rsidRPr="008D7CB1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Nº CUENTA CORRIENTE (IBAN): ES</w:t>
            </w:r>
            <w:r w:rsidRPr="008D7CB1">
              <w:rPr>
                <w:rFonts w:ascii="Arial" w:hAnsi="Arial" w:cs="Arial"/>
                <w:sz w:val="20"/>
                <w:szCs w:val="20"/>
              </w:rPr>
              <w:t xml:space="preserve"> _ _        _ _ _ _        _ _ _ _        _ _ _ _        _ _ _ _        _ _ _ _ </w:t>
            </w:r>
          </w:p>
        </w:tc>
      </w:tr>
    </w:tbl>
    <w:p w:rsidR="002E0AF5" w:rsidRPr="00A26BEA" w:rsidRDefault="002E0AF5" w:rsidP="002E0AF5">
      <w:pPr>
        <w:numPr>
          <w:ilvl w:val="0"/>
          <w:numId w:val="4"/>
        </w:numPr>
        <w:spacing w:after="60" w:line="240" w:lineRule="auto"/>
        <w:ind w:left="-363" w:hanging="357"/>
        <w:jc w:val="both"/>
        <w:rPr>
          <w:rFonts w:cs="Arial"/>
          <w:b/>
          <w:sz w:val="20"/>
          <w:szCs w:val="20"/>
        </w:rPr>
      </w:pPr>
      <w:r w:rsidRPr="00A26BEA">
        <w:rPr>
          <w:rFonts w:cs="Arial"/>
          <w:b/>
          <w:sz w:val="20"/>
          <w:szCs w:val="20"/>
        </w:rPr>
        <w:t>TIPO DE INVERSIÓN SUBVENCIONABLE:</w:t>
      </w:r>
    </w:p>
    <w:tbl>
      <w:tblPr>
        <w:tblW w:w="958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81"/>
      </w:tblGrid>
      <w:tr w:rsidR="002E0AF5" w:rsidRPr="00281DFE" w:rsidTr="00F1644B">
        <w:trPr>
          <w:trHeight w:val="505"/>
        </w:trPr>
        <w:tc>
          <w:tcPr>
            <w:tcW w:w="9581" w:type="dxa"/>
          </w:tcPr>
          <w:p w:rsidR="002E0AF5" w:rsidRPr="00A26BEA" w:rsidRDefault="002E0AF5" w:rsidP="00F1644B">
            <w:pPr>
              <w:spacing w:before="60" w:after="60"/>
              <w:jc w:val="both"/>
              <w:rPr>
                <w:rFonts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 xml:space="preserve">OBRA/ ESTUDIO/ PLAN/ PROYECTO: </w:t>
            </w:r>
          </w:p>
          <w:p w:rsidR="002E0AF5" w:rsidRPr="00281DFE" w:rsidRDefault="002E0AF5" w:rsidP="00F1644B">
            <w:pPr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2E0AF5" w:rsidRPr="00A26BEA" w:rsidRDefault="002E0AF5" w:rsidP="002E0AF5">
      <w:pPr>
        <w:numPr>
          <w:ilvl w:val="0"/>
          <w:numId w:val="4"/>
        </w:numPr>
        <w:spacing w:after="60" w:line="240" w:lineRule="auto"/>
        <w:ind w:left="-363" w:hanging="357"/>
        <w:jc w:val="both"/>
        <w:rPr>
          <w:rFonts w:cs="Arial"/>
          <w:b/>
          <w:sz w:val="20"/>
          <w:szCs w:val="20"/>
        </w:rPr>
      </w:pPr>
      <w:r w:rsidRPr="00A26BEA">
        <w:rPr>
          <w:rFonts w:cs="Arial"/>
          <w:b/>
          <w:sz w:val="20"/>
          <w:szCs w:val="20"/>
        </w:rPr>
        <w:t>SUBVENCIÓN QUE SOLICITA:</w:t>
      </w:r>
    </w:p>
    <w:tbl>
      <w:tblPr>
        <w:tblW w:w="9545" w:type="dxa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11"/>
        <w:gridCol w:w="3034"/>
      </w:tblGrid>
      <w:tr w:rsidR="002E0AF5" w:rsidRPr="00281DFE" w:rsidTr="00F1644B">
        <w:trPr>
          <w:trHeight w:val="294"/>
        </w:trPr>
        <w:tc>
          <w:tcPr>
            <w:tcW w:w="6511" w:type="dxa"/>
          </w:tcPr>
          <w:p w:rsidR="002E0AF5" w:rsidRPr="008D7CB1" w:rsidRDefault="002E0AF5" w:rsidP="00F1644B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IMPORTE DEL PROYECTO DE INVERSIÓN</w:t>
            </w:r>
            <w:r w:rsidRPr="008D7CB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034" w:type="dxa"/>
          </w:tcPr>
          <w:p w:rsidR="002E0AF5" w:rsidRPr="00281DFE" w:rsidRDefault="002E0AF5" w:rsidP="00F1644B">
            <w:pPr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15"/>
        </w:trPr>
        <w:tc>
          <w:tcPr>
            <w:tcW w:w="6511" w:type="dxa"/>
          </w:tcPr>
          <w:p w:rsidR="002E0AF5" w:rsidRPr="00A26BEA" w:rsidRDefault="002E0AF5" w:rsidP="00F1644B">
            <w:pPr>
              <w:spacing w:before="60" w:after="60"/>
              <w:jc w:val="both"/>
              <w:rPr>
                <w:rFonts w:cs="Arial"/>
                <w:sz w:val="20"/>
                <w:szCs w:val="20"/>
              </w:rPr>
            </w:pPr>
            <w:r w:rsidRPr="00A26BEA">
              <w:rPr>
                <w:rFonts w:cs="Arial"/>
                <w:sz w:val="20"/>
                <w:szCs w:val="20"/>
              </w:rPr>
              <w:t>IMPORTE DE LA SUBVENCIÓN SOLICITADA:(máximo 40.000 euros)</w:t>
            </w:r>
          </w:p>
        </w:tc>
        <w:tc>
          <w:tcPr>
            <w:tcW w:w="3034" w:type="dxa"/>
          </w:tcPr>
          <w:p w:rsidR="002E0AF5" w:rsidRPr="00281DFE" w:rsidRDefault="002E0AF5" w:rsidP="00F1644B">
            <w:pPr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2E0AF5" w:rsidRPr="00A26BEA" w:rsidRDefault="002E0AF5" w:rsidP="002E0AF5">
      <w:pPr>
        <w:numPr>
          <w:ilvl w:val="0"/>
          <w:numId w:val="4"/>
        </w:numPr>
        <w:spacing w:after="0" w:line="240" w:lineRule="auto"/>
        <w:ind w:right="-567"/>
        <w:jc w:val="both"/>
        <w:rPr>
          <w:rFonts w:cs="Arial"/>
          <w:b/>
          <w:sz w:val="20"/>
          <w:szCs w:val="20"/>
        </w:rPr>
      </w:pPr>
      <w:r w:rsidRPr="00A26BEA">
        <w:rPr>
          <w:rFonts w:cs="Arial"/>
          <w:b/>
          <w:sz w:val="20"/>
          <w:szCs w:val="20"/>
        </w:rPr>
        <w:t>DECLARACIÓN RESPONSABLE:</w:t>
      </w:r>
    </w:p>
    <w:p w:rsidR="002E0AF5" w:rsidRPr="00C955C8" w:rsidRDefault="002E0AF5" w:rsidP="002E0AF5">
      <w:pPr>
        <w:spacing w:after="0"/>
        <w:ind w:left="-720" w:right="-567"/>
        <w:jc w:val="both"/>
        <w:rPr>
          <w:rFonts w:cs="Arial"/>
          <w:sz w:val="18"/>
          <w:szCs w:val="18"/>
        </w:rPr>
      </w:pPr>
      <w:r w:rsidRPr="00C955C8">
        <w:rPr>
          <w:rFonts w:cs="Arial"/>
          <w:sz w:val="18"/>
          <w:szCs w:val="18"/>
        </w:rPr>
        <w:t>Que la Entidad que presido no está incursa en ninguna de las causas de incompatibilidad o prohibición para obtener subvenciones, de las establecidas en el artículo 12.2 de la Ley 10/2006, de 17 de julio, de Subvenciones de Cantabria.</w:t>
      </w:r>
    </w:p>
    <w:p w:rsidR="002E0AF5" w:rsidRPr="00C955C8" w:rsidRDefault="002E0AF5" w:rsidP="002E0AF5">
      <w:pPr>
        <w:spacing w:after="0"/>
        <w:ind w:left="-720" w:right="-567"/>
        <w:jc w:val="both"/>
        <w:rPr>
          <w:rFonts w:cs="Arial"/>
          <w:b/>
          <w:sz w:val="18"/>
          <w:szCs w:val="18"/>
        </w:rPr>
      </w:pPr>
      <w:r w:rsidRPr="00A26BEA">
        <w:rPr>
          <w:rFonts w:cs="Arial"/>
          <w:b/>
          <w:sz w:val="20"/>
          <w:szCs w:val="20"/>
        </w:rPr>
        <w:t xml:space="preserve">5.  AUTORIZACIÓN PARA RECABAR DATOS </w:t>
      </w:r>
      <w:r w:rsidRPr="00884D98">
        <w:rPr>
          <w:rFonts w:cs="Arial"/>
          <w:sz w:val="20"/>
          <w:szCs w:val="20"/>
        </w:rPr>
        <w:t>(</w:t>
      </w:r>
      <w:r w:rsidRPr="00C955C8">
        <w:rPr>
          <w:rFonts w:cs="Arial"/>
          <w:sz w:val="18"/>
          <w:szCs w:val="18"/>
        </w:rPr>
        <w:t xml:space="preserve">en el caso de que no se acompañen los certificados relacionados en el artículo 5.4.c de la Orden de bases). La persona abajo firmante </w:t>
      </w:r>
      <w:r w:rsidRPr="00C955C8">
        <w:rPr>
          <w:rFonts w:cs="Arial"/>
          <w:b/>
          <w:sz w:val="18"/>
          <w:szCs w:val="18"/>
        </w:rPr>
        <w:t xml:space="preserve">SI </w:t>
      </w:r>
      <w:proofErr w:type="gramStart"/>
      <w:r w:rsidRPr="00C955C8">
        <w:rPr>
          <w:rFonts w:cs="Tahoma"/>
          <w:b/>
          <w:sz w:val="18"/>
          <w:szCs w:val="18"/>
        </w:rPr>
        <w:t>□</w:t>
      </w:r>
      <w:r w:rsidRPr="00C955C8">
        <w:rPr>
          <w:rFonts w:cs="Arial"/>
          <w:b/>
          <w:sz w:val="18"/>
          <w:szCs w:val="18"/>
        </w:rPr>
        <w:t xml:space="preserve">  NO</w:t>
      </w:r>
      <w:proofErr w:type="gramEnd"/>
      <w:r w:rsidRPr="00C955C8">
        <w:rPr>
          <w:rFonts w:cs="Tahoma"/>
          <w:b/>
          <w:sz w:val="18"/>
          <w:szCs w:val="18"/>
        </w:rPr>
        <w:t>□</w:t>
      </w:r>
      <w:r w:rsidRPr="00C955C8">
        <w:rPr>
          <w:rFonts w:cs="Arial"/>
          <w:sz w:val="18"/>
          <w:szCs w:val="18"/>
        </w:rPr>
        <w:t xml:space="preserve"> autoriza a la Dirección General de Desarrollo Rural, a solicitar de la Agencia Estatal de Administración Tributaria, de la Agencia Cántabra de Administración Tributaria y de la Tesorería General de la Seguridad Social, los datos relativos al cumplimiento de sus obligaciones para acreditar los requisitos establecidos para obtener, percibir y mantener la subvención y/o ayuda convocada mediante la presente resolución. </w:t>
      </w:r>
    </w:p>
    <w:p w:rsidR="002E0AF5" w:rsidRPr="00A26BEA" w:rsidRDefault="002E0AF5" w:rsidP="002E0AF5">
      <w:pPr>
        <w:ind w:left="-720" w:right="-567"/>
        <w:jc w:val="both"/>
        <w:rPr>
          <w:rFonts w:cs="Arial"/>
          <w:b/>
          <w:sz w:val="20"/>
          <w:szCs w:val="20"/>
        </w:rPr>
      </w:pPr>
      <w:r w:rsidRPr="00A26BEA">
        <w:rPr>
          <w:rFonts w:cs="Arial"/>
          <w:b/>
          <w:sz w:val="20"/>
          <w:szCs w:val="20"/>
        </w:rPr>
        <w:t>6.  RELACIÓN DE DOCUMENTOS QUE SE ADJUNTAN:</w:t>
      </w:r>
    </w:p>
    <w:tbl>
      <w:tblPr>
        <w:tblW w:w="1034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65"/>
      </w:tblGrid>
      <w:tr w:rsidR="002E0AF5" w:rsidRPr="00281DFE" w:rsidTr="00F1644B">
        <w:trPr>
          <w:trHeight w:val="417"/>
        </w:trPr>
        <w:tc>
          <w:tcPr>
            <w:tcW w:w="284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065" w:type="dxa"/>
            <w:tcMar>
              <w:top w:w="28" w:type="dxa"/>
              <w:left w:w="28" w:type="dxa"/>
              <w:bottom w:w="28" w:type="dxa"/>
            </w:tcMar>
          </w:tcPr>
          <w:p w:rsidR="002E0AF5" w:rsidRPr="00A26BEA" w:rsidRDefault="002E0AF5" w:rsidP="00F1644B">
            <w:pPr>
              <w:jc w:val="both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- </w:t>
            </w:r>
            <w:r w:rsidRPr="00A26BEA">
              <w:rPr>
                <w:rFonts w:cs="Arial"/>
                <w:sz w:val="18"/>
                <w:szCs w:val="18"/>
              </w:rPr>
              <w:t>Certificación expedida por el Secretario Municipal, comprensiva de la resolución adoptada por el órgano local competente, por la que se dispone solicitar la subvención convocada por esta Resolución.</w:t>
            </w:r>
          </w:p>
        </w:tc>
      </w:tr>
      <w:tr w:rsidR="002E0AF5" w:rsidRPr="00281DFE" w:rsidTr="00F1644B">
        <w:trPr>
          <w:trHeight w:val="709"/>
        </w:trPr>
        <w:tc>
          <w:tcPr>
            <w:tcW w:w="284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065" w:type="dxa"/>
            <w:tcMar>
              <w:top w:w="28" w:type="dxa"/>
              <w:left w:w="28" w:type="dxa"/>
              <w:bottom w:w="28" w:type="dxa"/>
            </w:tcMar>
          </w:tcPr>
          <w:p w:rsidR="002E0AF5" w:rsidRPr="00A26BEA" w:rsidRDefault="002E0AF5" w:rsidP="00F1644B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- </w:t>
            </w:r>
            <w:r w:rsidRPr="00A26BEA">
              <w:rPr>
                <w:rFonts w:cs="Arial"/>
                <w:sz w:val="18"/>
                <w:szCs w:val="18"/>
              </w:rPr>
              <w:t>Proyecto de la inversión a ejecutar, que contendrá al menos:</w:t>
            </w:r>
          </w:p>
          <w:p w:rsidR="002E0AF5" w:rsidRPr="00A26BEA" w:rsidRDefault="002E0AF5" w:rsidP="00F1644B">
            <w:pPr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 </w:t>
            </w:r>
            <w:r w:rsidRPr="00A26BE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     *</w:t>
            </w:r>
            <w:r w:rsidRPr="00A26BEA">
              <w:rPr>
                <w:rFonts w:cs="Arial"/>
                <w:sz w:val="18"/>
                <w:szCs w:val="18"/>
              </w:rPr>
              <w:t>Memoria descriptiva y justificativa incluyendo plazo de ejecución.</w:t>
            </w:r>
          </w:p>
          <w:p w:rsidR="002E0AF5" w:rsidRPr="00A26BEA" w:rsidRDefault="002E0AF5" w:rsidP="00F1644B">
            <w:pPr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       *</w:t>
            </w:r>
            <w:r w:rsidRPr="00A26BEA">
              <w:rPr>
                <w:rFonts w:cs="Arial"/>
                <w:sz w:val="18"/>
                <w:szCs w:val="18"/>
              </w:rPr>
              <w:t>Planos de situación y descriptivo de la obra en formato PDF y SHAPE.</w:t>
            </w:r>
          </w:p>
          <w:p w:rsidR="002E0AF5" w:rsidRPr="00A26BEA" w:rsidRDefault="002E0AF5" w:rsidP="00F1644B">
            <w:pPr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       *</w:t>
            </w:r>
            <w:r w:rsidRPr="00A26BEA">
              <w:rPr>
                <w:rFonts w:cs="Arial"/>
                <w:sz w:val="18"/>
                <w:szCs w:val="18"/>
              </w:rPr>
              <w:t xml:space="preserve">Desglose presupuestario por unidades de obra en formato Excel </w:t>
            </w:r>
            <w:r>
              <w:rPr>
                <w:rFonts w:cs="Arial"/>
                <w:sz w:val="18"/>
                <w:szCs w:val="18"/>
              </w:rPr>
              <w:t xml:space="preserve">y </w:t>
            </w:r>
            <w:proofErr w:type="spellStart"/>
            <w:r>
              <w:rPr>
                <w:rFonts w:cs="Arial"/>
                <w:sz w:val="18"/>
                <w:szCs w:val="18"/>
              </w:rPr>
              <w:t>pdf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</w:t>
            </w:r>
            <w:r w:rsidRPr="00A26BEA">
              <w:rPr>
                <w:rFonts w:cs="Arial"/>
                <w:sz w:val="18"/>
                <w:szCs w:val="18"/>
              </w:rPr>
              <w:t>según modelo de Anexo IV.</w:t>
            </w:r>
          </w:p>
          <w:p w:rsidR="002E0AF5" w:rsidRPr="00A26BEA" w:rsidRDefault="002E0AF5" w:rsidP="00F1644B">
            <w:pPr>
              <w:jc w:val="both"/>
              <w:rPr>
                <w:rFonts w:cs="Arial"/>
                <w:sz w:val="18"/>
                <w:szCs w:val="18"/>
              </w:rPr>
            </w:pPr>
            <w:r w:rsidRPr="00A26BEA">
              <w:rPr>
                <w:rFonts w:cs="Arial"/>
                <w:sz w:val="18"/>
                <w:szCs w:val="18"/>
              </w:rPr>
              <w:t xml:space="preserve">  - 3 </w:t>
            </w:r>
            <w:r>
              <w:rPr>
                <w:rFonts w:cs="Arial"/>
                <w:sz w:val="18"/>
                <w:szCs w:val="18"/>
              </w:rPr>
              <w:t>facturas pro-forma de contratistas/proveedores únicamente para:</w:t>
            </w:r>
            <w:r w:rsidRPr="00A26BEA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a) </w:t>
            </w:r>
            <w:r w:rsidRPr="00A26BEA">
              <w:rPr>
                <w:rFonts w:cs="Arial"/>
                <w:sz w:val="18"/>
                <w:szCs w:val="18"/>
              </w:rPr>
              <w:t xml:space="preserve">inversiones ejecutadas con medios propios (solo suministro de materiales), </w:t>
            </w:r>
            <w:r>
              <w:rPr>
                <w:rFonts w:cs="Arial"/>
                <w:sz w:val="18"/>
                <w:szCs w:val="18"/>
              </w:rPr>
              <w:t xml:space="preserve">b) </w:t>
            </w:r>
            <w:r w:rsidRPr="00A26BEA">
              <w:rPr>
                <w:rFonts w:cs="Arial"/>
                <w:sz w:val="18"/>
                <w:szCs w:val="18"/>
              </w:rPr>
              <w:t xml:space="preserve">para unidades de obra no contempladas en Anexo III que superen los 5.000 € (IVA no incluido), </w:t>
            </w:r>
            <w:r>
              <w:rPr>
                <w:rFonts w:cs="Arial"/>
                <w:sz w:val="18"/>
                <w:szCs w:val="18"/>
              </w:rPr>
              <w:t>c) inversiones cuyo presupuesto solicitado sea inferior al importe de la inversión valorada según costes básicos de Anexo III, d)</w:t>
            </w:r>
            <w:r w:rsidRPr="00A26BEA">
              <w:rPr>
                <w:rFonts w:cs="Arial"/>
                <w:sz w:val="18"/>
                <w:szCs w:val="18"/>
              </w:rPr>
              <w:t xml:space="preserve"> en aplicación del art. 32.3 de la Ley 10/2006.</w:t>
            </w:r>
          </w:p>
          <w:p w:rsidR="002E0AF5" w:rsidRPr="00A26BEA" w:rsidRDefault="002E0AF5" w:rsidP="00F1644B">
            <w:pPr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- </w:t>
            </w:r>
            <w:r w:rsidRPr="00A26BEA">
              <w:rPr>
                <w:rFonts w:cs="Arial"/>
                <w:sz w:val="18"/>
                <w:szCs w:val="18"/>
              </w:rPr>
              <w:t xml:space="preserve">Autorizaciones sectoriales/permisos pertinentes para la realización de las actuaciones, o bien documentos acreditativos registrados de que dichas autorizaciones han sido solicitadas (Natura 2000, MUP, Confederación, Obras </w:t>
            </w:r>
            <w:proofErr w:type="gramStart"/>
            <w:r w:rsidRPr="00A26BEA">
              <w:rPr>
                <w:rFonts w:cs="Arial"/>
                <w:sz w:val="18"/>
                <w:szCs w:val="18"/>
              </w:rPr>
              <w:t>públicas,…</w:t>
            </w:r>
            <w:proofErr w:type="gramEnd"/>
            <w:r w:rsidRPr="00A26BEA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A26BEA">
              <w:rPr>
                <w:rFonts w:cs="Arial"/>
                <w:sz w:val="18"/>
                <w:szCs w:val="18"/>
              </w:rPr>
              <w:t>etc</w:t>
            </w:r>
            <w:proofErr w:type="spellEnd"/>
            <w:r w:rsidRPr="00A26BEA">
              <w:rPr>
                <w:rFonts w:cs="Arial"/>
                <w:sz w:val="18"/>
                <w:szCs w:val="18"/>
              </w:rPr>
              <w:t>)</w:t>
            </w:r>
          </w:p>
          <w:p w:rsidR="002E0AF5" w:rsidRPr="00A9565B" w:rsidRDefault="002E0AF5" w:rsidP="00F164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- </w:t>
            </w:r>
            <w:r w:rsidRPr="00A26BEA">
              <w:rPr>
                <w:rFonts w:cs="Arial"/>
                <w:sz w:val="18"/>
                <w:szCs w:val="18"/>
              </w:rPr>
              <w:t>Certificados acreditativos de estar al corriente con las obligaciones tributarias con la AE</w:t>
            </w:r>
            <w:r>
              <w:rPr>
                <w:rFonts w:cs="Arial"/>
                <w:sz w:val="18"/>
                <w:szCs w:val="18"/>
              </w:rPr>
              <w:t>A</w:t>
            </w:r>
            <w:r w:rsidRPr="00A26BEA">
              <w:rPr>
                <w:rFonts w:cs="Arial"/>
                <w:sz w:val="18"/>
                <w:szCs w:val="18"/>
              </w:rPr>
              <w:t>T, con la ACAT y con la Tesorería General de la Seguridad Social (Optativo).</w:t>
            </w:r>
          </w:p>
        </w:tc>
      </w:tr>
      <w:tr w:rsidR="002E0AF5" w:rsidRPr="00281DFE" w:rsidTr="00F1644B">
        <w:trPr>
          <w:trHeight w:val="229"/>
        </w:trPr>
        <w:tc>
          <w:tcPr>
            <w:tcW w:w="284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065" w:type="dxa"/>
            <w:tcMar>
              <w:top w:w="28" w:type="dxa"/>
              <w:left w:w="28" w:type="dxa"/>
              <w:bottom w:w="28" w:type="dxa"/>
            </w:tcMar>
          </w:tcPr>
          <w:p w:rsidR="002E0AF5" w:rsidRDefault="002E0AF5" w:rsidP="00F1644B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</w:p>
        </w:tc>
      </w:tr>
    </w:tbl>
    <w:p w:rsidR="002E0AF5" w:rsidRPr="00A26BEA" w:rsidRDefault="002E0AF5" w:rsidP="002E0AF5">
      <w:pPr>
        <w:ind w:firstLine="708"/>
        <w:jc w:val="both"/>
        <w:rPr>
          <w:rFonts w:cs="Arial"/>
          <w:sz w:val="20"/>
          <w:szCs w:val="20"/>
        </w:rPr>
      </w:pPr>
      <w:r w:rsidRPr="00A26BEA">
        <w:rPr>
          <w:rFonts w:cs="Arial"/>
          <w:sz w:val="20"/>
          <w:szCs w:val="20"/>
        </w:rPr>
        <w:t>En ……………………</w:t>
      </w:r>
      <w:proofErr w:type="gramStart"/>
      <w:r w:rsidRPr="00A26BEA">
        <w:rPr>
          <w:rFonts w:cs="Arial"/>
          <w:sz w:val="20"/>
          <w:szCs w:val="20"/>
        </w:rPr>
        <w:t>…….</w:t>
      </w:r>
      <w:proofErr w:type="gramEnd"/>
      <w:r w:rsidRPr="00A26BEA">
        <w:rPr>
          <w:rFonts w:cs="Arial"/>
          <w:sz w:val="20"/>
          <w:szCs w:val="20"/>
        </w:rPr>
        <w:t>.……………… a</w:t>
      </w:r>
      <w:proofErr w:type="gramStart"/>
      <w:r w:rsidRPr="00A26BEA">
        <w:rPr>
          <w:rFonts w:cs="Arial"/>
          <w:sz w:val="20"/>
          <w:szCs w:val="20"/>
        </w:rPr>
        <w:t xml:space="preserve"> ….</w:t>
      </w:r>
      <w:proofErr w:type="gramEnd"/>
      <w:r w:rsidRPr="00A26BEA">
        <w:rPr>
          <w:rFonts w:cs="Arial"/>
          <w:sz w:val="20"/>
          <w:szCs w:val="20"/>
        </w:rPr>
        <w:t>. de ……………</w:t>
      </w:r>
      <w:proofErr w:type="gramStart"/>
      <w:r w:rsidRPr="00A26BEA">
        <w:rPr>
          <w:rFonts w:cs="Arial"/>
          <w:sz w:val="20"/>
          <w:szCs w:val="20"/>
        </w:rPr>
        <w:t>…….</w:t>
      </w:r>
      <w:proofErr w:type="gramEnd"/>
      <w:r w:rsidRPr="00A26BEA">
        <w:rPr>
          <w:rFonts w:cs="Arial"/>
          <w:sz w:val="20"/>
          <w:szCs w:val="20"/>
        </w:rPr>
        <w:t>.……. de   2024</w:t>
      </w:r>
    </w:p>
    <w:p w:rsidR="002E0AF5" w:rsidRDefault="002E0AF5" w:rsidP="002E0AF5">
      <w:pPr>
        <w:spacing w:after="0"/>
        <w:ind w:left="795"/>
      </w:pPr>
    </w:p>
    <w:p w:rsidR="002E0AF5" w:rsidRDefault="002E0AF5" w:rsidP="002E0AF5">
      <w:pPr>
        <w:spacing w:after="0"/>
        <w:ind w:left="795"/>
      </w:pPr>
    </w:p>
    <w:p w:rsidR="002E0AF5" w:rsidRPr="00281DFE" w:rsidRDefault="002E0AF5" w:rsidP="002E0AF5">
      <w:pPr>
        <w:ind w:left="-540" w:firstLine="24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81DFE">
        <w:rPr>
          <w:rFonts w:ascii="Arial" w:hAnsi="Arial" w:cs="Arial"/>
          <w:b/>
          <w:sz w:val="20"/>
          <w:szCs w:val="20"/>
          <w:u w:val="single"/>
        </w:rPr>
        <w:t>OTROS DOCUMENTOS QUE SE ADJUNTAN:</w:t>
      </w:r>
    </w:p>
    <w:p w:rsidR="002E0AF5" w:rsidRPr="00281DFE" w:rsidRDefault="002E0AF5" w:rsidP="002E0AF5">
      <w:pPr>
        <w:ind w:left="-540" w:firstLine="24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2E0AF5" w:rsidRPr="00281DFE" w:rsidRDefault="002E0AF5" w:rsidP="002E0AF5">
      <w:pPr>
        <w:ind w:left="-540" w:firstLine="24"/>
        <w:jc w:val="both"/>
        <w:rPr>
          <w:rFonts w:ascii="Arial" w:hAnsi="Arial" w:cs="Arial"/>
          <w:b/>
          <w:sz w:val="20"/>
          <w:szCs w:val="20"/>
          <w:u w:val="single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5"/>
        <w:gridCol w:w="8701"/>
      </w:tblGrid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450"/>
        </w:trPr>
        <w:tc>
          <w:tcPr>
            <w:tcW w:w="408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800" w:type="dxa"/>
            <w:tcMar>
              <w:top w:w="28" w:type="dxa"/>
              <w:left w:w="28" w:type="dxa"/>
              <w:bottom w:w="28" w:type="dxa"/>
            </w:tcMar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Fdo.: </w:t>
      </w:r>
      <w:r w:rsidRPr="00281DFE">
        <w:rPr>
          <w:rFonts w:ascii="Arial" w:hAnsi="Arial" w:cs="Arial"/>
          <w:sz w:val="20"/>
          <w:szCs w:val="20"/>
        </w:rPr>
        <w:t>EL ALCALDE / PRESIDENTE</w:t>
      </w:r>
    </w:p>
    <w:p w:rsidR="002E0AF5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716BA1" w:rsidRDefault="00716BA1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716BA1" w:rsidRDefault="00716BA1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716BA1" w:rsidRDefault="00716BA1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ind w:left="1416" w:firstLine="708"/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jc w:val="both"/>
        <w:rPr>
          <w:rFonts w:ascii="Arial" w:hAnsi="Arial" w:cs="Arial"/>
          <w:b/>
          <w:sz w:val="20"/>
          <w:szCs w:val="20"/>
        </w:rPr>
      </w:pPr>
    </w:p>
    <w:p w:rsidR="002E0AF5" w:rsidRDefault="002E0AF5" w:rsidP="002E0AF5">
      <w:pPr>
        <w:spacing w:after="0"/>
        <w:rPr>
          <w:rFonts w:ascii="Arial" w:hAnsi="Arial" w:cs="Arial"/>
          <w:b/>
          <w:sz w:val="20"/>
          <w:szCs w:val="20"/>
        </w:rPr>
      </w:pPr>
      <w:r w:rsidRPr="00281DFE">
        <w:rPr>
          <w:rFonts w:ascii="Arial" w:hAnsi="Arial" w:cs="Arial"/>
          <w:b/>
          <w:sz w:val="20"/>
          <w:szCs w:val="20"/>
        </w:rPr>
        <w:t>SR</w:t>
      </w:r>
      <w:r>
        <w:rPr>
          <w:rFonts w:ascii="Arial" w:hAnsi="Arial" w:cs="Arial"/>
          <w:b/>
          <w:sz w:val="20"/>
          <w:szCs w:val="20"/>
        </w:rPr>
        <w:t>A</w:t>
      </w:r>
      <w:r w:rsidRPr="00281DFE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b/>
          <w:sz w:val="20"/>
          <w:szCs w:val="20"/>
        </w:rPr>
        <w:t>CONSEJERA</w:t>
      </w:r>
      <w:r w:rsidRPr="00281DFE">
        <w:rPr>
          <w:rFonts w:ascii="Arial" w:hAnsi="Arial" w:cs="Arial"/>
          <w:b/>
          <w:sz w:val="20"/>
          <w:szCs w:val="20"/>
        </w:rPr>
        <w:t xml:space="preserve"> DE DESARROLLO RURAL, GANADERIA, PESCA</w:t>
      </w:r>
      <w:r>
        <w:rPr>
          <w:rFonts w:ascii="Arial" w:hAnsi="Arial" w:cs="Arial"/>
          <w:b/>
          <w:sz w:val="20"/>
          <w:szCs w:val="20"/>
        </w:rPr>
        <w:t xml:space="preserve"> Y</w:t>
      </w:r>
      <w:r w:rsidRPr="00281DFE">
        <w:rPr>
          <w:rFonts w:ascii="Arial" w:hAnsi="Arial" w:cs="Arial"/>
          <w:b/>
          <w:sz w:val="20"/>
          <w:szCs w:val="20"/>
        </w:rPr>
        <w:t xml:space="preserve"> ALIMENTACIÓN</w:t>
      </w:r>
    </w:p>
    <w:p w:rsidR="002E0AF5" w:rsidRDefault="002E0AF5" w:rsidP="002E0AF5">
      <w:pPr>
        <w:spacing w:after="0"/>
        <w:rPr>
          <w:rFonts w:ascii="Arial" w:hAnsi="Arial" w:cs="Arial"/>
          <w:b/>
          <w:sz w:val="20"/>
          <w:szCs w:val="20"/>
        </w:rPr>
      </w:pPr>
    </w:p>
    <w:p w:rsidR="002E0AF5" w:rsidRPr="009C69EB" w:rsidRDefault="002E0AF5" w:rsidP="002E0AF5">
      <w:pPr>
        <w:spacing w:after="0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9C69EB">
        <w:rPr>
          <w:rFonts w:ascii="Arial" w:hAnsi="Arial" w:cs="Arial"/>
          <w:b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DE640B" wp14:editId="7EB0C9F1">
                <wp:simplePos x="0" y="0"/>
                <wp:positionH relativeFrom="column">
                  <wp:posOffset>2171700</wp:posOffset>
                </wp:positionH>
                <wp:positionV relativeFrom="paragraph">
                  <wp:posOffset>55245</wp:posOffset>
                </wp:positionV>
                <wp:extent cx="1028700" cy="274955"/>
                <wp:effectExtent l="0" t="0" r="0" b="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AF5" w:rsidRPr="00716BA1" w:rsidRDefault="002E0AF5" w:rsidP="002E0AF5">
                            <w:pPr>
                              <w:jc w:val="center"/>
                              <w:rPr>
                                <w:rFonts w:cstheme="minorHAnsi"/>
                                <w:b/>
                                <w:u w:val="single"/>
                              </w:rPr>
                            </w:pPr>
                            <w:r w:rsidRPr="00716BA1">
                              <w:rPr>
                                <w:rFonts w:cstheme="minorHAnsi"/>
                                <w:b/>
                                <w:u w:val="single"/>
                              </w:rPr>
                              <w:t>ANEXO 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E640B" id="Cuadro de texto 4" o:spid="_x0000_s1027" type="#_x0000_t202" style="position:absolute;margin-left:171pt;margin-top:4.35pt;width:81pt;height:2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" stroked="f">
                <v:textbox>
                  <w:txbxContent>
                    <w:p w:rsidR="002E0AF5" w:rsidRPr="00716BA1" w:rsidRDefault="002E0AF5" w:rsidP="002E0AF5">
                      <w:pPr>
                        <w:jc w:val="center"/>
                        <w:rPr>
                          <w:rFonts w:cstheme="minorHAnsi"/>
                          <w:b/>
                          <w:u w:val="single"/>
                        </w:rPr>
                      </w:pPr>
                      <w:r w:rsidRPr="00716BA1">
                        <w:rPr>
                          <w:rFonts w:cstheme="minorHAnsi"/>
                          <w:b/>
                          <w:u w:val="single"/>
                        </w:rPr>
                        <w:t>ANEXO II</w:t>
                      </w:r>
                    </w:p>
                  </w:txbxContent>
                </v:textbox>
              </v:shape>
            </w:pict>
          </mc:Fallback>
        </mc:AlternateContent>
      </w:r>
    </w:p>
    <w:p w:rsidR="002E0AF5" w:rsidRPr="00281DFE" w:rsidRDefault="002E0AF5" w:rsidP="002E0AF5">
      <w:pPr>
        <w:jc w:val="both"/>
        <w:rPr>
          <w:rFonts w:ascii="Arial" w:hAnsi="Arial" w:cs="Arial"/>
          <w:b/>
          <w:sz w:val="20"/>
          <w:szCs w:val="20"/>
        </w:rPr>
      </w:pPr>
      <w:r w:rsidRPr="00281DFE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:rsidR="002E0AF5" w:rsidRPr="00281DFE" w:rsidRDefault="002E0AF5" w:rsidP="002E0AF5">
      <w:pPr>
        <w:jc w:val="both"/>
        <w:rPr>
          <w:rFonts w:ascii="Arial" w:hAnsi="Arial" w:cs="Arial"/>
          <w:sz w:val="20"/>
          <w:szCs w:val="20"/>
        </w:rPr>
      </w:pPr>
      <w:r w:rsidRPr="00281DFE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401B7C" wp14:editId="396B447B">
                <wp:simplePos x="0" y="0"/>
                <wp:positionH relativeFrom="margin">
                  <wp:posOffset>-209626</wp:posOffset>
                </wp:positionH>
                <wp:positionV relativeFrom="paragraph">
                  <wp:posOffset>65354</wp:posOffset>
                </wp:positionV>
                <wp:extent cx="5698541" cy="358445"/>
                <wp:effectExtent l="0" t="0" r="16510" b="2286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8541" cy="3584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0AF5" w:rsidRPr="00281DFE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81DFE">
                              <w:rPr>
                                <w:b/>
                              </w:rPr>
                              <w:t>JUSTIFICACIÓN</w:t>
                            </w: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2E0AF5" w:rsidRDefault="002E0AF5" w:rsidP="002E0AF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01B7C" id="Cuadro de texto 5" o:spid="_x0000_s1028" type="#_x0000_t202" style="position:absolute;left:0;text-align:left;margin-left:-16.5pt;margin-top:5.15pt;width:448.7pt;height:28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" fillcolor="#e7e6e6 [3214]">
                <v:textbox>
                  <w:txbxContent>
                    <w:p w:rsidR="002E0AF5" w:rsidRPr="00281DFE" w:rsidRDefault="002E0AF5" w:rsidP="002E0AF5">
                      <w:pPr>
                        <w:jc w:val="center"/>
                        <w:rPr>
                          <w:b/>
                        </w:rPr>
                      </w:pPr>
                      <w:r w:rsidRPr="00281DFE">
                        <w:rPr>
                          <w:b/>
                        </w:rPr>
                        <w:t>JUSTIFICACIÓN</w:t>
                      </w: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  <w:p w:rsidR="002E0AF5" w:rsidRDefault="002E0AF5" w:rsidP="002E0AF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81DFE">
        <w:rPr>
          <w:rFonts w:ascii="Arial" w:hAnsi="Arial" w:cs="Arial"/>
          <w:b/>
          <w:sz w:val="20"/>
          <w:szCs w:val="20"/>
        </w:rPr>
        <w:t xml:space="preserve">                       </w:t>
      </w:r>
    </w:p>
    <w:p w:rsidR="002E0AF5" w:rsidRPr="00281DFE" w:rsidRDefault="002E0AF5" w:rsidP="002E0AF5">
      <w:pPr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281DFE">
        <w:rPr>
          <w:rFonts w:ascii="Arial" w:hAnsi="Arial" w:cs="Arial"/>
          <w:sz w:val="20"/>
          <w:szCs w:val="20"/>
        </w:rPr>
        <w:t>D. ……………………………………………………………</w:t>
      </w:r>
      <w:proofErr w:type="gramStart"/>
      <w:r w:rsidRPr="00281DFE">
        <w:rPr>
          <w:rFonts w:ascii="Arial" w:hAnsi="Arial" w:cs="Arial"/>
          <w:sz w:val="20"/>
          <w:szCs w:val="20"/>
        </w:rPr>
        <w:t>…….</w:t>
      </w:r>
      <w:proofErr w:type="gramEnd"/>
      <w:r w:rsidRPr="00281DFE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……………</w:t>
      </w:r>
      <w:r w:rsidRPr="00281DFE">
        <w:rPr>
          <w:rFonts w:ascii="Arial" w:hAnsi="Arial" w:cs="Arial"/>
          <w:sz w:val="20"/>
          <w:szCs w:val="20"/>
        </w:rPr>
        <w:t xml:space="preserve"> SECRETARIO / INTERVENTOR DEL AYUNTAMIENTO DE</w:t>
      </w:r>
      <w:proofErr w:type="gramStart"/>
      <w:r w:rsidRPr="00281DF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.…</w:t>
      </w:r>
      <w:proofErr w:type="gramEnd"/>
      <w:r>
        <w:rPr>
          <w:rFonts w:ascii="Arial" w:hAnsi="Arial" w:cs="Arial"/>
          <w:sz w:val="20"/>
          <w:szCs w:val="20"/>
        </w:rPr>
        <w:t>…………</w:t>
      </w:r>
      <w:r w:rsidRPr="00281DFE">
        <w:rPr>
          <w:rFonts w:ascii="Arial" w:hAnsi="Arial" w:cs="Arial"/>
          <w:sz w:val="20"/>
          <w:szCs w:val="20"/>
        </w:rPr>
        <w:t>…….……</w:t>
      </w:r>
      <w:r>
        <w:rPr>
          <w:rFonts w:ascii="Arial" w:hAnsi="Arial" w:cs="Arial"/>
          <w:sz w:val="20"/>
          <w:szCs w:val="20"/>
        </w:rPr>
        <w:t>……………………..</w:t>
      </w:r>
      <w:r w:rsidRPr="00281DFE">
        <w:rPr>
          <w:rFonts w:ascii="Arial" w:hAnsi="Arial" w:cs="Arial"/>
          <w:sz w:val="20"/>
          <w:szCs w:val="20"/>
        </w:rPr>
        <w:t>…………</w:t>
      </w:r>
    </w:p>
    <w:p w:rsidR="002E0AF5" w:rsidRPr="00281DFE" w:rsidRDefault="002E0AF5" w:rsidP="002E0AF5">
      <w:pPr>
        <w:ind w:left="-360" w:firstLine="360"/>
        <w:jc w:val="both"/>
        <w:rPr>
          <w:rFonts w:ascii="Arial" w:hAnsi="Arial" w:cs="Arial"/>
          <w:b/>
          <w:sz w:val="20"/>
          <w:szCs w:val="20"/>
        </w:rPr>
      </w:pPr>
      <w:r w:rsidRPr="00281DFE">
        <w:rPr>
          <w:rFonts w:ascii="Arial" w:hAnsi="Arial" w:cs="Arial"/>
          <w:b/>
          <w:sz w:val="20"/>
          <w:szCs w:val="20"/>
        </w:rPr>
        <w:t>CERTIFICA</w:t>
      </w:r>
    </w:p>
    <w:p w:rsidR="002E0AF5" w:rsidRPr="005362FF" w:rsidRDefault="002E0AF5" w:rsidP="002E0AF5">
      <w:pPr>
        <w:widowControl w:val="0"/>
        <w:autoSpaceDE w:val="0"/>
        <w:autoSpaceDN w:val="0"/>
        <w:adjustRightInd w:val="0"/>
        <w:ind w:left="-284"/>
        <w:jc w:val="both"/>
        <w:rPr>
          <w:rFonts w:ascii="Arial" w:hAnsi="Arial" w:cs="Arial"/>
          <w:sz w:val="20"/>
          <w:szCs w:val="20"/>
        </w:rPr>
      </w:pPr>
      <w:r w:rsidRPr="005362FF">
        <w:rPr>
          <w:rFonts w:ascii="Arial" w:hAnsi="Arial" w:cs="Arial"/>
          <w:sz w:val="20"/>
          <w:szCs w:val="20"/>
        </w:rPr>
        <w:t>Que las facturas que se relacionan a continuación corresponden a los gastos realizados en el año 202</w:t>
      </w:r>
      <w:r>
        <w:rPr>
          <w:rFonts w:ascii="Arial" w:hAnsi="Arial" w:cs="Arial"/>
          <w:sz w:val="20"/>
          <w:szCs w:val="20"/>
        </w:rPr>
        <w:t>4-2025</w:t>
      </w:r>
      <w:r w:rsidRPr="005362FF">
        <w:rPr>
          <w:rFonts w:ascii="Arial" w:hAnsi="Arial" w:cs="Arial"/>
          <w:sz w:val="20"/>
          <w:szCs w:val="20"/>
        </w:rPr>
        <w:t xml:space="preserve"> en las inversiones en ejecución material de obras / estudios / planes / proyectos, llevados a cabo por este Ayuntamiento, subvencionados por la Consejería de Des</w:t>
      </w:r>
      <w:r>
        <w:rPr>
          <w:rFonts w:ascii="Arial" w:hAnsi="Arial" w:cs="Arial"/>
          <w:sz w:val="20"/>
          <w:szCs w:val="20"/>
        </w:rPr>
        <w:t>arrollo Rural, Ganadería, Pesca y</w:t>
      </w:r>
      <w:r w:rsidRPr="005362FF">
        <w:rPr>
          <w:rFonts w:ascii="Arial" w:hAnsi="Arial" w:cs="Arial"/>
          <w:sz w:val="20"/>
          <w:szCs w:val="20"/>
        </w:rPr>
        <w:t xml:space="preserve"> Alimentación, al amparo de la </w:t>
      </w:r>
      <w:r>
        <w:rPr>
          <w:rFonts w:ascii="Arial" w:hAnsi="Arial" w:cs="Arial"/>
          <w:b/>
          <w:sz w:val="20"/>
          <w:szCs w:val="20"/>
        </w:rPr>
        <w:t>Orden DES/25</w:t>
      </w:r>
      <w:r w:rsidRPr="00DA7134">
        <w:rPr>
          <w:rFonts w:ascii="Arial" w:hAnsi="Arial" w:cs="Arial"/>
          <w:b/>
          <w:sz w:val="20"/>
          <w:szCs w:val="20"/>
        </w:rPr>
        <w:t>/</w:t>
      </w:r>
      <w:r>
        <w:rPr>
          <w:rFonts w:ascii="Arial" w:hAnsi="Arial" w:cs="Arial"/>
          <w:b/>
          <w:sz w:val="20"/>
          <w:szCs w:val="20"/>
        </w:rPr>
        <w:t>2024</w:t>
      </w:r>
      <w:r w:rsidRPr="00A26BEA">
        <w:rPr>
          <w:rFonts w:ascii="Arial" w:hAnsi="Arial" w:cs="Arial"/>
          <w:b/>
          <w:sz w:val="20"/>
          <w:szCs w:val="20"/>
        </w:rPr>
        <w:t>,</w:t>
      </w:r>
      <w:r>
        <w:rPr>
          <w:rFonts w:ascii="Arial" w:hAnsi="Arial" w:cs="Arial"/>
          <w:b/>
          <w:sz w:val="20"/>
          <w:szCs w:val="20"/>
        </w:rPr>
        <w:t xml:space="preserve"> de 14 de agosto,</w:t>
      </w:r>
      <w:r w:rsidRPr="00A26BEA">
        <w:rPr>
          <w:rFonts w:ascii="Arial" w:hAnsi="Arial" w:cs="Arial"/>
          <w:b/>
          <w:sz w:val="20"/>
          <w:szCs w:val="20"/>
        </w:rPr>
        <w:t xml:space="preserve"> por la que se establecen las bases reguladoras de las ayudas a municipios para la realización de obras nuevas y de mejora de infraestructuras agrarias 2024-2025,</w:t>
      </w:r>
      <w:r w:rsidRPr="005362FF">
        <w:rPr>
          <w:rFonts w:ascii="Arial" w:hAnsi="Arial" w:cs="Arial"/>
          <w:b/>
          <w:i/>
          <w:sz w:val="20"/>
          <w:szCs w:val="20"/>
        </w:rPr>
        <w:t xml:space="preserve"> </w:t>
      </w:r>
      <w:r w:rsidRPr="005362FF">
        <w:rPr>
          <w:rFonts w:ascii="Arial" w:hAnsi="Arial" w:cs="Arial"/>
          <w:sz w:val="20"/>
          <w:szCs w:val="20"/>
        </w:rPr>
        <w:t xml:space="preserve">y se han realizado con cargo al presupuesto. 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0"/>
        <w:gridCol w:w="1213"/>
        <w:gridCol w:w="1423"/>
        <w:gridCol w:w="1541"/>
        <w:gridCol w:w="1402"/>
        <w:gridCol w:w="1317"/>
      </w:tblGrid>
      <w:tr w:rsidR="002E0AF5" w:rsidRPr="00281DFE" w:rsidTr="00F1644B">
        <w:tc>
          <w:tcPr>
            <w:tcW w:w="1850" w:type="dxa"/>
            <w:shd w:val="clear" w:color="auto" w:fill="CCCCCC"/>
            <w:vAlign w:val="center"/>
          </w:tcPr>
          <w:p w:rsidR="002E0AF5" w:rsidRPr="00281DFE" w:rsidRDefault="002E0AF5" w:rsidP="00F1644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E0AF5" w:rsidRPr="00281DFE" w:rsidRDefault="002E0AF5" w:rsidP="00F16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CONCEPTO DEL GASTO</w:t>
            </w:r>
          </w:p>
          <w:p w:rsidR="002E0AF5" w:rsidRPr="00281DFE" w:rsidRDefault="002E0AF5" w:rsidP="00F164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D9D9D9"/>
            <w:vAlign w:val="center"/>
          </w:tcPr>
          <w:p w:rsidR="002E0AF5" w:rsidRPr="00281DFE" w:rsidRDefault="002E0AF5" w:rsidP="00F16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Nº</w:t>
            </w:r>
          </w:p>
          <w:p w:rsidR="002E0AF5" w:rsidRPr="00281DFE" w:rsidRDefault="002E0AF5" w:rsidP="00F16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FACTURA</w:t>
            </w:r>
          </w:p>
        </w:tc>
        <w:tc>
          <w:tcPr>
            <w:tcW w:w="1423" w:type="dxa"/>
            <w:shd w:val="clear" w:color="auto" w:fill="D9D9D9"/>
            <w:vAlign w:val="center"/>
          </w:tcPr>
          <w:p w:rsidR="002E0AF5" w:rsidRPr="00281DFE" w:rsidRDefault="002E0AF5" w:rsidP="00F164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FECHA FACTURA</w:t>
            </w:r>
          </w:p>
        </w:tc>
        <w:tc>
          <w:tcPr>
            <w:tcW w:w="1541" w:type="dxa"/>
            <w:shd w:val="clear" w:color="auto" w:fill="D9D9D9"/>
            <w:vAlign w:val="center"/>
          </w:tcPr>
          <w:p w:rsidR="002E0AF5" w:rsidRPr="00281DFE" w:rsidRDefault="002E0AF5" w:rsidP="00F16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PROVEEDOR</w:t>
            </w:r>
          </w:p>
          <w:p w:rsidR="002E0AF5" w:rsidRPr="00281DFE" w:rsidRDefault="002E0AF5" w:rsidP="00F1644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(CIF/ NIF)</w:t>
            </w:r>
          </w:p>
        </w:tc>
        <w:tc>
          <w:tcPr>
            <w:tcW w:w="1402" w:type="dxa"/>
            <w:shd w:val="clear" w:color="auto" w:fill="D9D9D9"/>
            <w:vAlign w:val="center"/>
          </w:tcPr>
          <w:p w:rsidR="002E0AF5" w:rsidRPr="00281DFE" w:rsidRDefault="002E0AF5" w:rsidP="00F164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IMPORTE</w:t>
            </w:r>
          </w:p>
        </w:tc>
        <w:tc>
          <w:tcPr>
            <w:tcW w:w="1317" w:type="dxa"/>
            <w:shd w:val="clear" w:color="auto" w:fill="D9D9D9"/>
            <w:vAlign w:val="center"/>
          </w:tcPr>
          <w:p w:rsidR="002E0AF5" w:rsidRPr="00281DFE" w:rsidRDefault="002E0AF5" w:rsidP="00F1644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1DFE">
              <w:rPr>
                <w:rFonts w:ascii="Arial" w:hAnsi="Arial" w:cs="Arial"/>
                <w:b/>
                <w:sz w:val="20"/>
                <w:szCs w:val="20"/>
              </w:rPr>
              <w:t>FECHA DE PAGO</w:t>
            </w:r>
          </w:p>
        </w:tc>
      </w:tr>
      <w:tr w:rsidR="002E0AF5" w:rsidRPr="00281DFE" w:rsidTr="00F1644B">
        <w:trPr>
          <w:trHeight w:val="392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46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56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37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37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37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62"/>
        </w:trPr>
        <w:tc>
          <w:tcPr>
            <w:tcW w:w="1850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3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2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7" w:type="dxa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0AF5" w:rsidRPr="00281DFE" w:rsidTr="00F1644B">
        <w:trPr>
          <w:trHeight w:val="344"/>
        </w:trPr>
        <w:tc>
          <w:tcPr>
            <w:tcW w:w="8746" w:type="dxa"/>
            <w:gridSpan w:val="6"/>
            <w:vAlign w:val="center"/>
          </w:tcPr>
          <w:p w:rsidR="002E0AF5" w:rsidRPr="00281DFE" w:rsidRDefault="002E0AF5" w:rsidP="00F164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81DFE">
              <w:rPr>
                <w:rFonts w:ascii="Arial" w:hAnsi="Arial" w:cs="Arial"/>
                <w:sz w:val="20"/>
                <w:szCs w:val="20"/>
              </w:rPr>
              <w:t xml:space="preserve">Suma Total: </w:t>
            </w:r>
          </w:p>
        </w:tc>
      </w:tr>
    </w:tbl>
    <w:p w:rsidR="002E0AF5" w:rsidRPr="00281DFE" w:rsidRDefault="002E0AF5" w:rsidP="002E0AF5">
      <w:pPr>
        <w:jc w:val="both"/>
        <w:rPr>
          <w:rFonts w:ascii="Arial" w:hAnsi="Arial" w:cs="Arial"/>
          <w:sz w:val="20"/>
          <w:szCs w:val="20"/>
        </w:rPr>
      </w:pPr>
    </w:p>
    <w:p w:rsidR="002E0AF5" w:rsidRPr="00281DFE" w:rsidRDefault="002E0AF5" w:rsidP="002E0AF5">
      <w:pPr>
        <w:spacing w:after="200"/>
        <w:ind w:left="-284"/>
        <w:jc w:val="both"/>
        <w:rPr>
          <w:rFonts w:ascii="Arial" w:hAnsi="Arial" w:cs="Arial"/>
          <w:sz w:val="20"/>
          <w:szCs w:val="20"/>
        </w:rPr>
      </w:pPr>
      <w:r w:rsidRPr="00281DFE">
        <w:rPr>
          <w:rFonts w:ascii="Arial" w:hAnsi="Arial" w:cs="Arial"/>
          <w:sz w:val="20"/>
          <w:szCs w:val="20"/>
        </w:rPr>
        <w:t>Para que así conste y sirva de justificación ante la Consejería de Des</w:t>
      </w:r>
      <w:r>
        <w:rPr>
          <w:rFonts w:ascii="Arial" w:hAnsi="Arial" w:cs="Arial"/>
          <w:sz w:val="20"/>
          <w:szCs w:val="20"/>
        </w:rPr>
        <w:t>arrollo Rural, Ganadería, Pesca y</w:t>
      </w:r>
      <w:r w:rsidRPr="00281DFE">
        <w:rPr>
          <w:rFonts w:ascii="Arial" w:hAnsi="Arial" w:cs="Arial"/>
          <w:sz w:val="20"/>
          <w:szCs w:val="20"/>
        </w:rPr>
        <w:t xml:space="preserve"> Alimentación, expido la presente en …………………</w:t>
      </w:r>
      <w:proofErr w:type="gramStart"/>
      <w:r w:rsidRPr="00281DFE">
        <w:rPr>
          <w:rFonts w:ascii="Arial" w:hAnsi="Arial" w:cs="Arial"/>
          <w:sz w:val="20"/>
          <w:szCs w:val="20"/>
        </w:rPr>
        <w:t>…….</w:t>
      </w:r>
      <w:proofErr w:type="gramEnd"/>
      <w:r w:rsidRPr="00281DFE">
        <w:rPr>
          <w:rFonts w:ascii="Arial" w:hAnsi="Arial" w:cs="Arial"/>
          <w:sz w:val="20"/>
          <w:szCs w:val="20"/>
        </w:rPr>
        <w:t xml:space="preserve">.………………, </w:t>
      </w:r>
      <w:r>
        <w:rPr>
          <w:rFonts w:ascii="Arial" w:hAnsi="Arial" w:cs="Arial"/>
          <w:sz w:val="20"/>
          <w:szCs w:val="20"/>
        </w:rPr>
        <w:t>a …….. de …………………</w:t>
      </w:r>
      <w:proofErr w:type="gramStart"/>
      <w:r>
        <w:rPr>
          <w:rFonts w:ascii="Arial" w:hAnsi="Arial" w:cs="Arial"/>
          <w:sz w:val="20"/>
          <w:szCs w:val="20"/>
        </w:rPr>
        <w:t>…….</w:t>
      </w:r>
      <w:proofErr w:type="gramEnd"/>
      <w:r>
        <w:rPr>
          <w:rFonts w:ascii="Arial" w:hAnsi="Arial" w:cs="Arial"/>
          <w:sz w:val="20"/>
          <w:szCs w:val="20"/>
        </w:rPr>
        <w:t>.…  de 2025.</w:t>
      </w:r>
    </w:p>
    <w:p w:rsidR="002E0AF5" w:rsidRPr="00281DFE" w:rsidRDefault="002E0AF5" w:rsidP="002E0AF5">
      <w:pPr>
        <w:spacing w:line="360" w:lineRule="auto"/>
        <w:ind w:left="-360" w:firstLine="360"/>
        <w:jc w:val="both"/>
        <w:rPr>
          <w:rFonts w:ascii="Arial" w:hAnsi="Arial" w:cs="Arial"/>
          <w:sz w:val="20"/>
          <w:szCs w:val="20"/>
        </w:rPr>
      </w:pPr>
      <w:r w:rsidRPr="00281DFE">
        <w:rPr>
          <w:rFonts w:ascii="Arial" w:hAnsi="Arial" w:cs="Arial"/>
          <w:sz w:val="20"/>
          <w:szCs w:val="20"/>
        </w:rPr>
        <w:t xml:space="preserve">            </w:t>
      </w:r>
      <w:proofErr w:type="spellStart"/>
      <w:r w:rsidRPr="00281DFE">
        <w:rPr>
          <w:rFonts w:ascii="Arial" w:hAnsi="Arial" w:cs="Arial"/>
          <w:sz w:val="20"/>
          <w:szCs w:val="20"/>
        </w:rPr>
        <w:t>VºBº</w:t>
      </w:r>
      <w:proofErr w:type="spellEnd"/>
    </w:p>
    <w:p w:rsidR="002E0AF5" w:rsidRDefault="002E0AF5" w:rsidP="002E0AF5">
      <w:pPr>
        <w:spacing w:line="360" w:lineRule="auto"/>
        <w:ind w:left="-360" w:firstLine="360"/>
        <w:jc w:val="both"/>
        <w:rPr>
          <w:rFonts w:ascii="Arial" w:hAnsi="Arial" w:cs="Arial"/>
          <w:sz w:val="20"/>
          <w:szCs w:val="20"/>
        </w:rPr>
      </w:pPr>
      <w:r w:rsidRPr="00281DFE">
        <w:rPr>
          <w:rFonts w:ascii="Arial" w:hAnsi="Arial" w:cs="Arial"/>
          <w:sz w:val="20"/>
          <w:szCs w:val="20"/>
        </w:rPr>
        <w:t>El Alcalde/ Presidente</w:t>
      </w:r>
      <w:r w:rsidRPr="00281DFE">
        <w:rPr>
          <w:rFonts w:ascii="Arial" w:hAnsi="Arial" w:cs="Arial"/>
          <w:sz w:val="20"/>
          <w:szCs w:val="20"/>
        </w:rPr>
        <w:tab/>
      </w:r>
      <w:r w:rsidRPr="00281DFE">
        <w:rPr>
          <w:rFonts w:ascii="Arial" w:hAnsi="Arial" w:cs="Arial"/>
          <w:sz w:val="20"/>
          <w:szCs w:val="20"/>
        </w:rPr>
        <w:tab/>
      </w:r>
      <w:r w:rsidRPr="00281DFE">
        <w:rPr>
          <w:rFonts w:ascii="Arial" w:hAnsi="Arial" w:cs="Arial"/>
          <w:sz w:val="20"/>
          <w:szCs w:val="20"/>
        </w:rPr>
        <w:tab/>
      </w:r>
      <w:r w:rsidRPr="00281DFE">
        <w:rPr>
          <w:rFonts w:ascii="Arial" w:hAnsi="Arial" w:cs="Arial"/>
          <w:sz w:val="20"/>
          <w:szCs w:val="20"/>
        </w:rPr>
        <w:tab/>
      </w:r>
      <w:r w:rsidRPr="00281DFE">
        <w:rPr>
          <w:rFonts w:ascii="Arial" w:hAnsi="Arial" w:cs="Arial"/>
          <w:sz w:val="20"/>
          <w:szCs w:val="20"/>
        </w:rPr>
        <w:tab/>
      </w:r>
      <w:r w:rsidRPr="00281DFE">
        <w:rPr>
          <w:rFonts w:ascii="Arial" w:hAnsi="Arial" w:cs="Arial"/>
          <w:sz w:val="20"/>
          <w:szCs w:val="20"/>
        </w:rPr>
        <w:tab/>
        <w:t>El Secretario/Interventor</w:t>
      </w:r>
    </w:p>
    <w:p w:rsidR="002E0AF5" w:rsidRDefault="002E0AF5" w:rsidP="002E0AF5">
      <w:pPr>
        <w:spacing w:line="360" w:lineRule="auto"/>
        <w:ind w:left="-360" w:firstLine="360"/>
        <w:jc w:val="both"/>
        <w:rPr>
          <w:rFonts w:ascii="Arial" w:hAnsi="Arial" w:cs="Arial"/>
          <w:sz w:val="20"/>
          <w:szCs w:val="20"/>
        </w:rPr>
      </w:pPr>
    </w:p>
    <w:p w:rsidR="002E0AF5" w:rsidRDefault="002E0AF5" w:rsidP="002E0AF5">
      <w:pPr>
        <w:spacing w:line="360" w:lineRule="auto"/>
        <w:ind w:left="-360" w:firstLine="360"/>
        <w:jc w:val="both"/>
        <w:rPr>
          <w:rFonts w:ascii="Arial" w:hAnsi="Arial" w:cs="Arial"/>
          <w:sz w:val="20"/>
          <w:szCs w:val="20"/>
        </w:rPr>
      </w:pPr>
    </w:p>
    <w:p w:rsidR="002E0AF5" w:rsidRPr="005362FF" w:rsidRDefault="002E0AF5" w:rsidP="002E0AF5">
      <w:pPr>
        <w:ind w:left="-284"/>
        <w:rPr>
          <w:rFonts w:ascii="Arial" w:hAnsi="Arial" w:cs="Arial"/>
          <w:b/>
          <w:sz w:val="20"/>
          <w:szCs w:val="20"/>
        </w:rPr>
      </w:pPr>
      <w:r w:rsidRPr="005362FF">
        <w:rPr>
          <w:rFonts w:ascii="Arial" w:hAnsi="Arial" w:cs="Arial"/>
          <w:b/>
          <w:sz w:val="20"/>
          <w:szCs w:val="20"/>
        </w:rPr>
        <w:t>SR</w:t>
      </w:r>
      <w:r>
        <w:rPr>
          <w:rFonts w:ascii="Arial" w:hAnsi="Arial" w:cs="Arial"/>
          <w:b/>
          <w:sz w:val="20"/>
          <w:szCs w:val="20"/>
        </w:rPr>
        <w:t>A</w:t>
      </w:r>
      <w:r w:rsidRPr="005362FF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b/>
          <w:sz w:val="20"/>
          <w:szCs w:val="20"/>
        </w:rPr>
        <w:t>CONSEJERA</w:t>
      </w:r>
      <w:r w:rsidRPr="005362FF">
        <w:rPr>
          <w:rFonts w:ascii="Arial" w:hAnsi="Arial" w:cs="Arial"/>
          <w:b/>
          <w:sz w:val="20"/>
          <w:szCs w:val="20"/>
        </w:rPr>
        <w:t xml:space="preserve"> DE DESARROLLO RURAL, GANADERIA, PESCA</w:t>
      </w:r>
      <w:r>
        <w:rPr>
          <w:rFonts w:ascii="Arial" w:hAnsi="Arial" w:cs="Arial"/>
          <w:b/>
          <w:sz w:val="20"/>
          <w:szCs w:val="20"/>
        </w:rPr>
        <w:t xml:space="preserve"> Y</w:t>
      </w:r>
      <w:r w:rsidRPr="005362FF">
        <w:rPr>
          <w:rFonts w:ascii="Arial" w:hAnsi="Arial" w:cs="Arial"/>
          <w:b/>
          <w:sz w:val="20"/>
          <w:szCs w:val="20"/>
        </w:rPr>
        <w:t xml:space="preserve"> ALIMENTACIÓN</w:t>
      </w:r>
    </w:p>
    <w:p w:rsidR="002E0AF5" w:rsidRDefault="002E0AF5" w:rsidP="002E0AF5">
      <w:pPr>
        <w:rPr>
          <w:rFonts w:ascii="Arial" w:hAnsi="Arial" w:cs="Arial"/>
          <w:b/>
          <w:sz w:val="20"/>
          <w:szCs w:val="20"/>
        </w:rPr>
      </w:pPr>
    </w:p>
    <w:p w:rsidR="002E0AF5" w:rsidRPr="00716BA1" w:rsidRDefault="002E0AF5" w:rsidP="002E0AF5">
      <w:pPr>
        <w:jc w:val="center"/>
        <w:rPr>
          <w:rFonts w:cs="Arial"/>
          <w:b/>
          <w:u w:val="single"/>
        </w:rPr>
      </w:pPr>
      <w:r w:rsidRPr="00716BA1">
        <w:rPr>
          <w:rFonts w:cs="Arial"/>
          <w:b/>
          <w:u w:val="single"/>
        </w:rPr>
        <w:t>ANEXO III</w:t>
      </w:r>
    </w:p>
    <w:p w:rsidR="002E0AF5" w:rsidRPr="009C69EB" w:rsidRDefault="002E0AF5" w:rsidP="002E0AF5">
      <w:pPr>
        <w:jc w:val="center"/>
        <w:rPr>
          <w:rFonts w:cs="Arial"/>
          <w:b/>
        </w:rPr>
      </w:pPr>
      <w:r w:rsidRPr="009C69EB">
        <w:rPr>
          <w:rFonts w:cs="Arial"/>
          <w:b/>
        </w:rPr>
        <w:t>COSTES BÁSICOS APLICABLES A LA VALORACIÓN DE LAS INVERSIONES</w:t>
      </w:r>
    </w:p>
    <w:tbl>
      <w:tblPr>
        <w:tblW w:w="10632" w:type="dxa"/>
        <w:tblInd w:w="-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98"/>
        <w:gridCol w:w="1134"/>
      </w:tblGrid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Concepto: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 xml:space="preserve">              Euros/</w:t>
            </w:r>
            <w:proofErr w:type="spellStart"/>
            <w:r w:rsidRPr="00E90708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ud</w:t>
            </w:r>
            <w:proofErr w:type="spellEnd"/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m3 de firme en zahorra artificial (ZA25), compactado al 95% del </w:t>
            </w: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Proctor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Modificado.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29,00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doble tratamiento asfáltico, con dotación mín. 30 l/m2 de árido y 4,3 Kg/m2 de emulsión asfáltica ECR-3 al 70%, incl. imprimación previa.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5,00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triple tratamiento asfáltico con dotación mín. 55 l/m2 de árido y 7,8 Kg/m2 de emulsión asfáltica ECR-3 al 70%, incl. imprimación previa.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7,00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aglomerado asfáltico en caliente de 5 cm de espesor, incl. imprimación previa.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9,00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m2 de pavimento de hormigón HA25, de 12 cm de espesor, con malla electro-soldada de 15 x 15 y Ø 6 </w:t>
            </w: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mm.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18,00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b/>
                <w:sz w:val="18"/>
                <w:szCs w:val="18"/>
                <w:lang w:eastAsia="es-ES"/>
              </w:rPr>
              <w:t>Otros: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desbroce y retirada de capa vegetal.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0,17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desbroce de márgenes de camino densidad normal.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1,30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desbroce de márgenes de camino densidad alta.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2,34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m3 de excavación y transporte a terraplén a &lt; 20m, excluida la roca.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0,36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m3 de excavación y transporte a terraplén a &lt; 20m, en roca.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20,00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compactación del plano de fundación.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0,14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m3 de construcción de terraplén (en ningún caso mayor que la suma de m3 de excavación).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1,19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ml de refino, planeo y apertura de cunetas.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0,48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m2 de perfilado y refino de taludes.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0,11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m3 de escollera de roca &gt;60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50,00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ml de cuneta de hormigón de 0,75 m de anchura.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22,50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ml de caño de Ø 40 cm, colocado.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35,00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ml de caño de Ø 50 cm, colocado.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55,00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ml de caño de Ø 63 cm, colocado.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65,00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arqueta para caño de Ø 40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210,00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arqueta para caño de Ø 50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260,00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arqueta para caño de Ø 63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315,00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embocadura para caño de Ø 40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114,00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embocadura para caño de Ø 50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163,00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embocadura para caño de Ø 63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254,00 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ud</w:t>
            </w:r>
            <w:proofErr w:type="spellEnd"/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de cartel de obra publicitando ayuda cofinanciada.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256,00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Gestión de residuos generados en la obra.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1,5% PEM</w:t>
            </w:r>
          </w:p>
        </w:tc>
      </w:tr>
      <w:tr w:rsidR="002E0AF5" w:rsidRPr="00E90708" w:rsidTr="00F1644B">
        <w:trPr>
          <w:trHeight w:val="170"/>
        </w:trPr>
        <w:tc>
          <w:tcPr>
            <w:tcW w:w="9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Seguridad y salud.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right w:w="142" w:type="dxa"/>
            </w:tcMar>
            <w:vAlign w:val="center"/>
            <w:hideMark/>
          </w:tcPr>
          <w:p w:rsidR="002E0AF5" w:rsidRPr="00E90708" w:rsidRDefault="002E0AF5" w:rsidP="00F1644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90708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1,5% PEM </w:t>
            </w:r>
          </w:p>
        </w:tc>
      </w:tr>
    </w:tbl>
    <w:p w:rsidR="002E0AF5" w:rsidRPr="00E90708" w:rsidRDefault="002E0AF5" w:rsidP="002E0AF5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:rsidR="002E0AF5" w:rsidRPr="00281DFE" w:rsidRDefault="002E0AF5" w:rsidP="002E0AF5">
      <w:pPr>
        <w:rPr>
          <w:rFonts w:ascii="Arial" w:hAnsi="Arial" w:cs="Arial"/>
          <w:b/>
          <w:sz w:val="20"/>
          <w:szCs w:val="20"/>
        </w:rPr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2E0AF5" w:rsidRDefault="002E0AF5" w:rsidP="002E0AF5">
      <w:pPr>
        <w:spacing w:after="0"/>
      </w:pPr>
    </w:p>
    <w:p w:rsidR="00716BA1" w:rsidRDefault="00716BA1" w:rsidP="002E0AF5">
      <w:pPr>
        <w:spacing w:after="0"/>
      </w:pPr>
    </w:p>
    <w:p w:rsidR="00716BA1" w:rsidRDefault="00716BA1" w:rsidP="002E0AF5">
      <w:pPr>
        <w:spacing w:after="0"/>
      </w:pPr>
    </w:p>
    <w:p w:rsidR="002E0AF5" w:rsidRPr="00716BA1" w:rsidRDefault="002E0AF5" w:rsidP="002E0AF5">
      <w:pPr>
        <w:jc w:val="center"/>
        <w:rPr>
          <w:rFonts w:cstheme="minorHAnsi"/>
          <w:b/>
          <w:u w:val="single"/>
        </w:rPr>
      </w:pPr>
      <w:r w:rsidRPr="00716BA1">
        <w:rPr>
          <w:rFonts w:cstheme="minorHAnsi"/>
          <w:b/>
          <w:u w:val="single"/>
        </w:rPr>
        <w:t>ANEXO IV</w:t>
      </w:r>
    </w:p>
    <w:p w:rsidR="002E0AF5" w:rsidRPr="009C69EB" w:rsidRDefault="002E0AF5" w:rsidP="002E0AF5">
      <w:pPr>
        <w:ind w:left="-284" w:right="-284"/>
        <w:jc w:val="center"/>
        <w:rPr>
          <w:rFonts w:cstheme="minorHAnsi"/>
          <w:b/>
        </w:rPr>
      </w:pPr>
      <w:r w:rsidRPr="009C69EB">
        <w:rPr>
          <w:rFonts w:cstheme="minorHAnsi"/>
          <w:b/>
        </w:rPr>
        <w:t xml:space="preserve">MODELO TABLA EXCEL PARA CONFECCIÓN DEL PRESUPUESTO DESGLOSADO </w:t>
      </w:r>
    </w:p>
    <w:p w:rsidR="002E0AF5" w:rsidRDefault="002E0AF5" w:rsidP="002E0AF5">
      <w:pPr>
        <w:jc w:val="center"/>
        <w:rPr>
          <w:rFonts w:ascii="Arial" w:hAnsi="Arial" w:cs="Arial"/>
          <w:b/>
        </w:rPr>
      </w:pPr>
      <w:r w:rsidRPr="00B04B87">
        <w:rPr>
          <w:noProof/>
          <w:lang w:eastAsia="es-ES"/>
        </w:rPr>
        <w:drawing>
          <wp:inline distT="0" distB="0" distL="0" distR="0" wp14:anchorId="632EF3C1" wp14:editId="1B4A217C">
            <wp:extent cx="5400040" cy="380365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AF5" w:rsidRPr="009C69EB" w:rsidRDefault="002E0AF5" w:rsidP="002E0AF5">
      <w:pPr>
        <w:jc w:val="center"/>
        <w:rPr>
          <w:rFonts w:ascii="Calibri" w:hAnsi="Calibri" w:cs="Calibri"/>
          <w:b/>
          <w:u w:val="single"/>
        </w:rPr>
      </w:pPr>
      <w:r w:rsidRPr="009C69EB">
        <w:rPr>
          <w:rFonts w:ascii="Calibri" w:hAnsi="Calibri" w:cs="Calibri"/>
          <w:b/>
          <w:u w:val="single"/>
        </w:rPr>
        <w:t>Instrucciones de cumplimentación:</w:t>
      </w:r>
    </w:p>
    <w:p w:rsidR="002E0AF5" w:rsidRPr="009C69EB" w:rsidRDefault="002E0AF5" w:rsidP="002E0AF5">
      <w:pPr>
        <w:ind w:left="-284" w:right="-284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sz w:val="20"/>
          <w:szCs w:val="20"/>
        </w:rPr>
        <w:t>Previamente a la convocatoria de cada año, se remitirá a los potenciales solicitantes, una tabla en formato EXCEL, con el siguiente contenido en sucesivas columnas (ver modelo):</w:t>
      </w:r>
    </w:p>
    <w:p w:rsidR="002E0AF5" w:rsidRPr="009C69EB" w:rsidRDefault="002E0AF5" w:rsidP="002E0AF5">
      <w:pPr>
        <w:pStyle w:val="Prrafodelista"/>
        <w:numPr>
          <w:ilvl w:val="0"/>
          <w:numId w:val="6"/>
        </w:numPr>
        <w:spacing w:before="120"/>
        <w:ind w:left="-284" w:right="-284" w:hanging="357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b/>
          <w:sz w:val="20"/>
          <w:szCs w:val="20"/>
        </w:rPr>
        <w:t>Columnas A y B</w:t>
      </w:r>
      <w:r w:rsidRPr="009C69EB">
        <w:rPr>
          <w:rFonts w:ascii="Calibri" w:hAnsi="Calibri" w:cs="Calibri"/>
          <w:sz w:val="20"/>
          <w:szCs w:val="20"/>
        </w:rPr>
        <w:t xml:space="preserve">: </w:t>
      </w:r>
      <w:r w:rsidRPr="009C69EB">
        <w:rPr>
          <w:rFonts w:ascii="Calibri" w:hAnsi="Calibri" w:cs="Calibri"/>
          <w:sz w:val="20"/>
          <w:szCs w:val="20"/>
          <w:u w:val="single"/>
        </w:rPr>
        <w:t>Conceptos y unidades de obra</w:t>
      </w:r>
      <w:r w:rsidRPr="009C69EB">
        <w:rPr>
          <w:rFonts w:ascii="Calibri" w:hAnsi="Calibri" w:cs="Calibri"/>
          <w:sz w:val="20"/>
          <w:szCs w:val="20"/>
        </w:rPr>
        <w:t xml:space="preserve"> en los que se desglosa el presupuesto, aparecerán pre-rellenados los que figuran en el Anexo III, y el solicitante podrá añadir, con un formato análogo, los que, siendo necesarios para la ejecución de las actuaciones previstas, no figuren en el mismo.</w:t>
      </w:r>
    </w:p>
    <w:p w:rsidR="002E0AF5" w:rsidRPr="009C69EB" w:rsidRDefault="002E0AF5" w:rsidP="002E0AF5">
      <w:pPr>
        <w:pStyle w:val="Prrafodelista"/>
        <w:numPr>
          <w:ilvl w:val="0"/>
          <w:numId w:val="6"/>
        </w:numPr>
        <w:spacing w:before="120"/>
        <w:ind w:left="-284" w:right="-28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b/>
          <w:sz w:val="20"/>
          <w:szCs w:val="20"/>
        </w:rPr>
        <w:t>Columnas C, D, E y F</w:t>
      </w:r>
      <w:r w:rsidRPr="009C69EB">
        <w:rPr>
          <w:rFonts w:ascii="Calibri" w:hAnsi="Calibri" w:cs="Calibri"/>
          <w:sz w:val="20"/>
          <w:szCs w:val="20"/>
        </w:rPr>
        <w:t xml:space="preserve">: </w:t>
      </w:r>
      <w:r w:rsidRPr="009C69EB">
        <w:rPr>
          <w:rFonts w:ascii="Calibri" w:hAnsi="Calibri" w:cs="Calibri"/>
          <w:sz w:val="20"/>
          <w:szCs w:val="20"/>
          <w:u w:val="single"/>
        </w:rPr>
        <w:t>Mediciones</w:t>
      </w:r>
      <w:r w:rsidRPr="009C69EB">
        <w:rPr>
          <w:rFonts w:ascii="Calibri" w:hAnsi="Calibri" w:cs="Calibri"/>
          <w:sz w:val="20"/>
          <w:szCs w:val="20"/>
        </w:rPr>
        <w:t xml:space="preserve"> correspondientes a cada uno de los conceptos y unidades de obra anteriores, a rellenar por el solicitante, cuyo resultado se reflejará en la columna F.</w:t>
      </w:r>
    </w:p>
    <w:p w:rsidR="002E0AF5" w:rsidRPr="009C69EB" w:rsidRDefault="002E0AF5" w:rsidP="002E0AF5">
      <w:pPr>
        <w:pStyle w:val="Prrafodelista"/>
        <w:numPr>
          <w:ilvl w:val="0"/>
          <w:numId w:val="6"/>
        </w:numPr>
        <w:spacing w:before="120"/>
        <w:ind w:left="-284" w:right="-28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b/>
          <w:sz w:val="20"/>
          <w:szCs w:val="20"/>
        </w:rPr>
        <w:t>Columna G</w:t>
      </w:r>
      <w:r w:rsidRPr="009C69EB">
        <w:rPr>
          <w:rFonts w:ascii="Calibri" w:hAnsi="Calibri" w:cs="Calibri"/>
          <w:sz w:val="20"/>
          <w:szCs w:val="20"/>
        </w:rPr>
        <w:t xml:space="preserve">: </w:t>
      </w:r>
      <w:r w:rsidRPr="009C69EB">
        <w:rPr>
          <w:rFonts w:ascii="Calibri" w:hAnsi="Calibri" w:cs="Calibri"/>
          <w:sz w:val="20"/>
          <w:szCs w:val="20"/>
          <w:u w:val="single"/>
        </w:rPr>
        <w:t>Costes unitarios</w:t>
      </w:r>
      <w:r w:rsidRPr="009C69EB">
        <w:rPr>
          <w:rFonts w:ascii="Calibri" w:hAnsi="Calibri" w:cs="Calibri"/>
          <w:sz w:val="20"/>
          <w:szCs w:val="20"/>
        </w:rPr>
        <w:t>, aparecerán pre-rellenados los que figuran en el Anexo III como costes básicos, y el solicitante podrá añadir, con un formato análogo, los que correspondan a conceptos no incluidos en el mismo. A los primeros se les podrá aplicar, justificadamente, el coeficiente por dificultad previsto en el artículo 7.3 de la orden de bases reguladoras.</w:t>
      </w:r>
    </w:p>
    <w:p w:rsidR="002E0AF5" w:rsidRPr="009C69EB" w:rsidRDefault="002E0AF5" w:rsidP="002E0AF5">
      <w:pPr>
        <w:pStyle w:val="Prrafodelista"/>
        <w:numPr>
          <w:ilvl w:val="0"/>
          <w:numId w:val="6"/>
        </w:numPr>
        <w:spacing w:before="120"/>
        <w:ind w:left="-284" w:right="-28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b/>
          <w:sz w:val="20"/>
          <w:szCs w:val="20"/>
        </w:rPr>
        <w:t>Columna H</w:t>
      </w:r>
      <w:r w:rsidRPr="009C69EB">
        <w:rPr>
          <w:rFonts w:ascii="Calibri" w:hAnsi="Calibri" w:cs="Calibri"/>
          <w:sz w:val="20"/>
          <w:szCs w:val="20"/>
        </w:rPr>
        <w:t xml:space="preserve">: </w:t>
      </w:r>
      <w:r w:rsidRPr="009C69EB">
        <w:rPr>
          <w:rFonts w:ascii="Calibri" w:hAnsi="Calibri" w:cs="Calibri"/>
          <w:sz w:val="20"/>
          <w:szCs w:val="20"/>
          <w:u w:val="single"/>
        </w:rPr>
        <w:t>Costes de ejecución</w:t>
      </w:r>
      <w:r w:rsidRPr="009C69EB">
        <w:rPr>
          <w:rFonts w:ascii="Calibri" w:hAnsi="Calibri" w:cs="Calibri"/>
          <w:sz w:val="20"/>
          <w:szCs w:val="20"/>
        </w:rPr>
        <w:t>: resultado de multiplicar las columnas F y G anteriores.</w:t>
      </w:r>
    </w:p>
    <w:p w:rsidR="002E0AF5" w:rsidRPr="009C69EB" w:rsidRDefault="002E0AF5" w:rsidP="002E0AF5">
      <w:pPr>
        <w:spacing w:before="120"/>
        <w:ind w:left="-284" w:right="-284"/>
        <w:jc w:val="both"/>
        <w:rPr>
          <w:rFonts w:ascii="Calibri" w:hAnsi="Calibri" w:cs="Calibri"/>
          <w:sz w:val="20"/>
          <w:szCs w:val="20"/>
        </w:rPr>
      </w:pPr>
      <w:r w:rsidRPr="009C69EB">
        <w:rPr>
          <w:rFonts w:ascii="Calibri" w:hAnsi="Calibri" w:cs="Calibri"/>
          <w:sz w:val="20"/>
          <w:szCs w:val="20"/>
        </w:rPr>
        <w:t>La suma de todos los importes resultantes de la columna H, correspondiente al coste de ejecución total, deberá multiplicarse por 1,19 (13% de gastos generales + 6% de beneficio industrial) y por 1,21 (21% de IVA) que podrá ser o no subvencionable seg</w:t>
      </w:r>
      <w:r>
        <w:rPr>
          <w:rFonts w:ascii="Calibri" w:hAnsi="Calibri" w:cs="Calibri"/>
          <w:sz w:val="20"/>
          <w:szCs w:val="20"/>
        </w:rPr>
        <w:t>ún lo dispuesto en el artículo 4</w:t>
      </w:r>
      <w:r w:rsidRPr="009C69EB">
        <w:rPr>
          <w:rFonts w:ascii="Calibri" w:hAnsi="Calibri" w:cs="Calibri"/>
          <w:sz w:val="20"/>
          <w:szCs w:val="20"/>
        </w:rPr>
        <w:t>.4.</w:t>
      </w:r>
      <w:r>
        <w:rPr>
          <w:rFonts w:ascii="Calibri" w:hAnsi="Calibri" w:cs="Calibri"/>
          <w:sz w:val="20"/>
          <w:szCs w:val="20"/>
        </w:rPr>
        <w:t>h</w:t>
      </w:r>
      <w:r w:rsidRPr="009C69EB">
        <w:rPr>
          <w:rFonts w:ascii="Calibri" w:hAnsi="Calibri" w:cs="Calibri"/>
          <w:sz w:val="20"/>
          <w:szCs w:val="20"/>
        </w:rPr>
        <w:t>) y lo declarado en el Anexo VI de la orden de bases, obteniéndose finalmente el importe de gasto subvencionable total.</w:t>
      </w:r>
    </w:p>
    <w:p w:rsidR="002E0AF5" w:rsidRDefault="002E0AF5" w:rsidP="002E0AF5">
      <w:pPr>
        <w:spacing w:before="120"/>
        <w:ind w:right="425"/>
        <w:jc w:val="both"/>
        <w:rPr>
          <w:rFonts w:ascii="Arial" w:hAnsi="Arial" w:cs="Arial"/>
          <w:sz w:val="20"/>
          <w:szCs w:val="20"/>
        </w:rPr>
      </w:pPr>
    </w:p>
    <w:p w:rsidR="002E0AF5" w:rsidRDefault="002E0AF5" w:rsidP="002E0AF5">
      <w:pPr>
        <w:spacing w:before="120"/>
        <w:ind w:right="425"/>
        <w:jc w:val="both"/>
        <w:rPr>
          <w:rFonts w:ascii="Arial" w:hAnsi="Arial" w:cs="Arial"/>
          <w:sz w:val="20"/>
          <w:szCs w:val="20"/>
        </w:rPr>
      </w:pPr>
    </w:p>
    <w:p w:rsidR="002E0AF5" w:rsidRPr="00716BA1" w:rsidRDefault="002E0AF5" w:rsidP="002E0AF5">
      <w:pPr>
        <w:jc w:val="center"/>
        <w:rPr>
          <w:rFonts w:cs="Arial"/>
          <w:b/>
          <w:u w:val="single"/>
        </w:rPr>
      </w:pPr>
      <w:r w:rsidRPr="00716BA1">
        <w:rPr>
          <w:rFonts w:cs="Arial"/>
          <w:b/>
          <w:u w:val="single"/>
        </w:rPr>
        <w:t>ANEXO V</w:t>
      </w:r>
    </w:p>
    <w:p w:rsidR="002E0AF5" w:rsidRPr="009C69EB" w:rsidRDefault="002E0AF5" w:rsidP="002E0AF5">
      <w:pPr>
        <w:jc w:val="center"/>
        <w:rPr>
          <w:rFonts w:cs="Arial"/>
          <w:b/>
        </w:rPr>
      </w:pPr>
      <w:r w:rsidRPr="009C69EB">
        <w:rPr>
          <w:rFonts w:cs="Arial"/>
          <w:b/>
        </w:rPr>
        <w:t>CRITERIOS DE VALORACIÓN TÉCNICO AMBIENTAL</w:t>
      </w:r>
    </w:p>
    <w:p w:rsidR="002E0AF5" w:rsidRPr="009C69EB" w:rsidRDefault="002E0AF5" w:rsidP="002E0AF5">
      <w:pPr>
        <w:spacing w:after="120"/>
        <w:rPr>
          <w:rFonts w:cs="Arial"/>
          <w:b/>
          <w:u w:val="single"/>
        </w:rPr>
      </w:pPr>
    </w:p>
    <w:p w:rsidR="002E0AF5" w:rsidRPr="009C69EB" w:rsidRDefault="002E0AF5" w:rsidP="002E0AF5">
      <w:pPr>
        <w:spacing w:after="120"/>
        <w:rPr>
          <w:rFonts w:cs="Arial"/>
          <w:b/>
          <w:u w:val="single"/>
        </w:rPr>
      </w:pPr>
      <w:proofErr w:type="gramStart"/>
      <w:r w:rsidRPr="009C69EB">
        <w:rPr>
          <w:rFonts w:cs="Arial"/>
          <w:b/>
          <w:u w:val="single"/>
        </w:rPr>
        <w:t>Alternativa técnico</w:t>
      </w:r>
      <w:proofErr w:type="gramEnd"/>
      <w:r w:rsidRPr="009C69EB">
        <w:rPr>
          <w:rFonts w:cs="Arial"/>
          <w:b/>
          <w:u w:val="single"/>
        </w:rPr>
        <w:t>/económica: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Óptima:</w:t>
      </w:r>
      <w:r w:rsidRPr="009C69EB">
        <w:rPr>
          <w:rFonts w:cs="Arial"/>
        </w:rPr>
        <w:t xml:space="preserve"> actuaciones necesarias para permitir el desenvolvimiento de las explotaciones agrarias beneficiadas de manera sostenible y con las mínimas condiciones laborales y de rentabilidad exigibles: accesos a ubicaciones principales de explotaciones prioritarias, acceso seguro de la maquinaria a terrenos susceptibles de mecanización, suministros de agua en condiciones higiénico-sanitarias adecuadas, supresión de tramos manifiestamente peligrosos.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Relevante:</w:t>
      </w:r>
      <w:r w:rsidRPr="009C69EB">
        <w:rPr>
          <w:rFonts w:cs="Arial"/>
        </w:rPr>
        <w:t xml:space="preserve"> actuaciones que permitirán una mejora sensible y sostenible de las condiciones en las que se realiza el trabajo en las explotaciones agrarias beneficiadas: reducción de tiempos de desplazamiento, accesibilidad en vehículos todo-terreno a fincas no </w:t>
      </w:r>
      <w:proofErr w:type="spellStart"/>
      <w:r w:rsidRPr="009C69EB">
        <w:rPr>
          <w:rFonts w:cs="Arial"/>
        </w:rPr>
        <w:t>mecanizables</w:t>
      </w:r>
      <w:proofErr w:type="spellEnd"/>
      <w:r w:rsidRPr="009C69EB">
        <w:rPr>
          <w:rFonts w:cs="Arial"/>
        </w:rPr>
        <w:t>, mejoras en la disponibilidad y accesibilidad de puntos de agua, supresión de travesías y servidumbres de paso, mejoras en la seguridad del tráfico.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Interesante:</w:t>
      </w:r>
      <w:r w:rsidRPr="009C69EB">
        <w:rPr>
          <w:rFonts w:cs="Arial"/>
        </w:rPr>
        <w:t xml:space="preserve"> otras actuaciones que directa o indirectamente puedan beneficiar el desenvolvimiento de las explotaciones agrarias.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24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Indiferente:</w:t>
      </w:r>
      <w:r w:rsidRPr="009C69EB">
        <w:rPr>
          <w:rFonts w:cs="Arial"/>
        </w:rPr>
        <w:t xml:space="preserve"> actuaciones sin incidencia en la rentabilidad y condiciones de trabajo de las explotaciones agrarias beneficiadas, por sus características constructivas – firmes de alto coste (rígidos, triples o dobles tratamientos o aglomerados asfálticos) cuando no existan razones técnicas que lo justifiquen – u otro tipo de equipamientos que no se consideren necesarios para su desenvolvimiento, aunque puedan ser utilizados por aquellas sin que por ello tampoco se aprecien consecuencias negativas.</w:t>
      </w:r>
    </w:p>
    <w:p w:rsidR="002E0AF5" w:rsidRPr="009C69EB" w:rsidRDefault="002E0AF5" w:rsidP="002E0AF5">
      <w:pPr>
        <w:spacing w:after="120"/>
        <w:rPr>
          <w:rFonts w:cs="Arial"/>
          <w:b/>
          <w:u w:val="single"/>
        </w:rPr>
      </w:pPr>
      <w:r w:rsidRPr="009C69EB">
        <w:rPr>
          <w:rFonts w:cs="Arial"/>
          <w:b/>
          <w:u w:val="single"/>
        </w:rPr>
        <w:t>Adecuación ambiental/paisajística: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Óptima:</w:t>
      </w:r>
      <w:r w:rsidRPr="009C69EB">
        <w:rPr>
          <w:rFonts w:cs="Arial"/>
        </w:rPr>
        <w:t xml:space="preserve"> actuaciones con incidencia claramente positiva sobre el aprovechamiento sostenible de los recursos naturales en virtud de un uso más eficiente de los mismos o la recuperación o puesta en valor de tierras y edificaciones e infraestructuras tradicionales de uso agrario, sin alterar su tipología, y sin riesgo de favorecer usos alternativos potencialmente negativos.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Relevante:</w:t>
      </w:r>
      <w:r w:rsidRPr="009C69EB">
        <w:rPr>
          <w:rFonts w:cs="Arial"/>
        </w:rPr>
        <w:t xml:space="preserve"> actuaciones con incidencia positiva sobre el aprovechamiento sostenible de los recursos naturales en virtud de un uso más eficiente de los mismos o de la recuperación o puesta en valor de tierras y edificaciones e infraestructuras tradicionales de uso agrario, alterando de forma poco significativa su tipología, y con bajo riesgo de favorecer usos alternativos potencialmente negativos.</w:t>
      </w:r>
    </w:p>
    <w:p w:rsidR="002E0AF5" w:rsidRPr="009C69EB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Interesante:</w:t>
      </w:r>
      <w:r w:rsidRPr="009C69EB">
        <w:rPr>
          <w:rFonts w:cs="Arial"/>
        </w:rPr>
        <w:t xml:space="preserve"> actuaciones con incidencia positiva sobre el aprovechamiento sostenible de los recursos naturales, sin impacto paisajístico apreciable y con riesgo nulo o bajo de favorecer usos alternativos potencialmente negativos.</w:t>
      </w:r>
    </w:p>
    <w:p w:rsidR="002E0AF5" w:rsidRDefault="002E0AF5" w:rsidP="002E0AF5">
      <w:pPr>
        <w:numPr>
          <w:ilvl w:val="0"/>
          <w:numId w:val="7"/>
        </w:numPr>
        <w:tabs>
          <w:tab w:val="clear" w:pos="720"/>
        </w:tabs>
        <w:spacing w:before="120" w:after="0" w:line="240" w:lineRule="auto"/>
        <w:ind w:left="284" w:hanging="284"/>
        <w:jc w:val="both"/>
        <w:rPr>
          <w:rFonts w:cs="Arial"/>
        </w:rPr>
      </w:pPr>
      <w:r w:rsidRPr="009C69EB">
        <w:rPr>
          <w:rFonts w:cs="Arial"/>
          <w:b/>
        </w:rPr>
        <w:t>Indiferente:</w:t>
      </w:r>
      <w:r w:rsidRPr="009C69EB">
        <w:rPr>
          <w:rFonts w:cs="Arial"/>
        </w:rPr>
        <w:t xml:space="preserve"> actuaciones sin incidencia sobre el aprovechamiento sostenible de los recursos naturales, ni impacto ambiental/paisajístico apreciable.</w:t>
      </w:r>
    </w:p>
    <w:p w:rsidR="002E0AF5" w:rsidRDefault="002E0AF5" w:rsidP="002E0AF5">
      <w:pPr>
        <w:spacing w:before="120" w:after="0" w:line="240" w:lineRule="auto"/>
        <w:jc w:val="both"/>
        <w:rPr>
          <w:rFonts w:cs="Arial"/>
        </w:rPr>
      </w:pPr>
    </w:p>
    <w:p w:rsidR="002E0AF5" w:rsidRPr="009C69EB" w:rsidRDefault="002E0AF5" w:rsidP="002E0AF5">
      <w:pPr>
        <w:spacing w:before="120" w:after="0" w:line="240" w:lineRule="auto"/>
        <w:jc w:val="both"/>
        <w:rPr>
          <w:rFonts w:cs="Arial"/>
        </w:rPr>
      </w:pPr>
    </w:p>
    <w:p w:rsidR="002E0AF5" w:rsidRPr="00716BA1" w:rsidRDefault="002E0AF5" w:rsidP="002E0AF5">
      <w:pPr>
        <w:jc w:val="center"/>
        <w:rPr>
          <w:rFonts w:cstheme="minorHAnsi"/>
          <w:b/>
          <w:u w:val="single"/>
        </w:rPr>
      </w:pPr>
      <w:r w:rsidRPr="00716BA1">
        <w:rPr>
          <w:rFonts w:cstheme="minorHAnsi"/>
          <w:b/>
          <w:u w:val="single"/>
        </w:rPr>
        <w:t>ANEXO VI</w:t>
      </w:r>
    </w:p>
    <w:p w:rsidR="002E0AF5" w:rsidRPr="00891AD1" w:rsidRDefault="002E0AF5" w:rsidP="002E0AF5">
      <w:pPr>
        <w:jc w:val="center"/>
        <w:outlineLvl w:val="0"/>
        <w:rPr>
          <w:rFonts w:cstheme="minorHAnsi"/>
          <w:b/>
        </w:rPr>
      </w:pPr>
      <w:r w:rsidRPr="00891AD1">
        <w:rPr>
          <w:rFonts w:cstheme="minorHAnsi"/>
          <w:b/>
        </w:rPr>
        <w:t>MODELO DE DECLARACIÓN NO RECUPERACION DEL IVA</w:t>
      </w:r>
    </w:p>
    <w:p w:rsidR="002E0AF5" w:rsidRPr="00B04B87" w:rsidRDefault="002E0AF5" w:rsidP="002E0AF5">
      <w:pPr>
        <w:jc w:val="center"/>
        <w:outlineLvl w:val="0"/>
      </w:pPr>
    </w:p>
    <w:p w:rsidR="002E0AF5" w:rsidRPr="00B04B87" w:rsidRDefault="002E0AF5" w:rsidP="002E0AF5">
      <w:pPr>
        <w:spacing w:line="360" w:lineRule="auto"/>
        <w:jc w:val="both"/>
        <w:rPr>
          <w:rFonts w:ascii="Arial" w:hAnsi="Arial" w:cs="Arial"/>
        </w:rPr>
      </w:pPr>
      <w:r w:rsidRPr="00B04B87">
        <w:rPr>
          <w:rFonts w:ascii="Arial" w:hAnsi="Arial" w:cs="Arial"/>
        </w:rPr>
        <w:t>D/Dª</w:t>
      </w:r>
      <w:r>
        <w:rPr>
          <w:rFonts w:ascii="Arial" w:eastAsia="Arial" w:hAnsi="Arial" w:cs="Arial"/>
          <w:sz w:val="16"/>
        </w:rPr>
        <w:t>………………………………………………………</w:t>
      </w:r>
      <w:proofErr w:type="gramStart"/>
      <w:r>
        <w:rPr>
          <w:rFonts w:ascii="Arial" w:eastAsia="Arial" w:hAnsi="Arial" w:cs="Arial"/>
          <w:sz w:val="16"/>
        </w:rPr>
        <w:t>…….</w:t>
      </w:r>
      <w:proofErr w:type="gramEnd"/>
      <w:r>
        <w:rPr>
          <w:rFonts w:ascii="Arial" w:eastAsia="Arial" w:hAnsi="Arial" w:cs="Arial"/>
          <w:sz w:val="16"/>
        </w:rPr>
        <w:t>…………..………</w:t>
      </w:r>
      <w:r>
        <w:rPr>
          <w:rFonts w:ascii="Arial" w:hAnsi="Arial" w:cs="Arial"/>
        </w:rPr>
        <w:t xml:space="preserve">, </w:t>
      </w:r>
      <w:r w:rsidRPr="00B04B87">
        <w:rPr>
          <w:rFonts w:ascii="Arial" w:hAnsi="Arial" w:cs="Arial"/>
        </w:rPr>
        <w:t>N.I.F</w:t>
      </w:r>
      <w:r>
        <w:rPr>
          <w:rFonts w:ascii="Arial" w:eastAsia="Arial" w:hAnsi="Arial" w:cs="Arial"/>
          <w:sz w:val="16"/>
        </w:rPr>
        <w:t>……………………………………</w:t>
      </w:r>
      <w:r>
        <w:rPr>
          <w:rFonts w:ascii="Arial" w:hAnsi="Arial" w:cs="Arial"/>
        </w:rPr>
        <w:t>, Secretario/Interventor del Ayuntamiento de</w:t>
      </w:r>
      <w:r>
        <w:rPr>
          <w:rFonts w:ascii="Arial" w:eastAsia="Arial" w:hAnsi="Arial" w:cs="Arial"/>
          <w:sz w:val="16"/>
        </w:rPr>
        <w:t>.……….……………………….………..……</w:t>
      </w:r>
      <w:r w:rsidRPr="006E396B"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 xml:space="preserve">………………, </w:t>
      </w:r>
      <w:r w:rsidRPr="00B04B87">
        <w:rPr>
          <w:rFonts w:ascii="Arial" w:hAnsi="Arial" w:cs="Arial"/>
        </w:rPr>
        <w:t xml:space="preserve">que ha solicitado una subvención al amparo de la </w:t>
      </w:r>
      <w:r w:rsidRPr="00E90708">
        <w:rPr>
          <w:rFonts w:ascii="Arial" w:hAnsi="Arial" w:cs="Arial"/>
          <w:b/>
        </w:rPr>
        <w:t xml:space="preserve">Orden </w:t>
      </w:r>
      <w:r>
        <w:rPr>
          <w:rFonts w:ascii="Arial" w:hAnsi="Arial" w:cs="Arial"/>
          <w:b/>
        </w:rPr>
        <w:t>DES</w:t>
      </w:r>
      <w:r w:rsidRPr="00E90708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>25</w:t>
      </w:r>
      <w:r w:rsidRPr="009C69EB">
        <w:rPr>
          <w:rFonts w:ascii="Arial" w:hAnsi="Arial" w:cs="Arial"/>
          <w:b/>
          <w:highlight w:val="yellow"/>
        </w:rPr>
        <w:t>/</w:t>
      </w:r>
      <w:r>
        <w:rPr>
          <w:rFonts w:ascii="Arial" w:hAnsi="Arial" w:cs="Arial"/>
          <w:b/>
        </w:rPr>
        <w:t>2024, de 14 de agosto,</w:t>
      </w:r>
      <w:r w:rsidRPr="00E90708">
        <w:rPr>
          <w:rFonts w:ascii="Arial" w:hAnsi="Arial" w:cs="Arial"/>
          <w:b/>
        </w:rPr>
        <w:t xml:space="preserve"> por la que se establecen las bases reguladoras de las ayudas a </w:t>
      </w:r>
      <w:r>
        <w:rPr>
          <w:rFonts w:ascii="Arial" w:hAnsi="Arial" w:cs="Arial"/>
          <w:b/>
        </w:rPr>
        <w:t>municipios</w:t>
      </w:r>
      <w:r w:rsidRPr="00E90708">
        <w:rPr>
          <w:rFonts w:ascii="Arial" w:hAnsi="Arial" w:cs="Arial"/>
          <w:b/>
        </w:rPr>
        <w:t xml:space="preserve"> para la realización de obras nuevas y de mejora de las infraestructuras agrarias 202</w:t>
      </w:r>
      <w:r>
        <w:rPr>
          <w:rFonts w:ascii="Arial" w:hAnsi="Arial" w:cs="Arial"/>
          <w:b/>
        </w:rPr>
        <w:t>4</w:t>
      </w:r>
      <w:r w:rsidRPr="00E90708">
        <w:rPr>
          <w:rFonts w:ascii="Arial" w:hAnsi="Arial" w:cs="Arial"/>
          <w:b/>
        </w:rPr>
        <w:t>-202</w:t>
      </w:r>
      <w:r>
        <w:rPr>
          <w:rFonts w:ascii="Arial" w:hAnsi="Arial" w:cs="Arial"/>
          <w:b/>
        </w:rPr>
        <w:t>5</w:t>
      </w:r>
      <w:r w:rsidRPr="00B04B87">
        <w:rPr>
          <w:rFonts w:ascii="Arial" w:hAnsi="Arial" w:cs="Arial"/>
        </w:rPr>
        <w:t xml:space="preserve">, convocada </w:t>
      </w:r>
      <w:r>
        <w:rPr>
          <w:rFonts w:ascii="Arial" w:hAnsi="Arial" w:cs="Arial"/>
        </w:rPr>
        <w:t>por</w:t>
      </w:r>
      <w:r w:rsidRPr="00B04B87">
        <w:rPr>
          <w:rFonts w:ascii="Arial" w:hAnsi="Arial" w:cs="Arial"/>
        </w:rPr>
        <w:t xml:space="preserve"> Resolución de</w:t>
      </w:r>
      <w:r>
        <w:rPr>
          <w:rFonts w:ascii="Arial" w:hAnsi="Arial" w:cs="Arial"/>
        </w:rPr>
        <w:t xml:space="preserve"> </w:t>
      </w:r>
      <w:r w:rsidRPr="00B04B87">
        <w:rPr>
          <w:rFonts w:ascii="Arial" w:hAnsi="Arial" w:cs="Arial"/>
        </w:rPr>
        <w:t>l</w:t>
      </w:r>
      <w:r>
        <w:rPr>
          <w:rFonts w:ascii="Arial" w:hAnsi="Arial" w:cs="Arial"/>
        </w:rPr>
        <w:t>a</w:t>
      </w:r>
      <w:r w:rsidRPr="00B04B8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Consejera</w:t>
      </w:r>
      <w:r w:rsidRPr="00B04B87">
        <w:rPr>
          <w:rFonts w:ascii="Arial" w:hAnsi="Arial" w:cs="Arial"/>
        </w:rPr>
        <w:t xml:space="preserve"> de Desarrollo Rural, Ganadería, Pesca</w:t>
      </w:r>
      <w:r>
        <w:rPr>
          <w:rFonts w:ascii="Arial" w:hAnsi="Arial" w:cs="Arial"/>
        </w:rPr>
        <w:t xml:space="preserve"> y Alimentación</w:t>
      </w:r>
      <w:r w:rsidRPr="00B04B8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de</w:t>
      </w:r>
      <w:proofErr w:type="gramStart"/>
      <w:r>
        <w:rPr>
          <w:rFonts w:ascii="Arial" w:hAnsi="Arial" w:cs="Arial"/>
        </w:rPr>
        <w:t xml:space="preserve"> </w:t>
      </w:r>
      <w:r>
        <w:rPr>
          <w:rFonts w:ascii="Arial" w:eastAsia="Arial" w:hAnsi="Arial" w:cs="Arial"/>
          <w:sz w:val="16"/>
        </w:rPr>
        <w:t>….</w:t>
      </w:r>
      <w:proofErr w:type="gramEnd"/>
      <w:r>
        <w:rPr>
          <w:rFonts w:ascii="Arial" w:eastAsia="Arial" w:hAnsi="Arial" w:cs="Arial"/>
          <w:sz w:val="16"/>
        </w:rPr>
        <w:t xml:space="preserve">… </w:t>
      </w:r>
      <w:r>
        <w:rPr>
          <w:rFonts w:ascii="Arial" w:hAnsi="Arial" w:cs="Arial"/>
        </w:rPr>
        <w:t xml:space="preserve">de </w:t>
      </w:r>
      <w:r>
        <w:rPr>
          <w:rFonts w:ascii="Arial" w:eastAsia="Arial" w:hAnsi="Arial" w:cs="Arial"/>
          <w:sz w:val="16"/>
        </w:rPr>
        <w:t>……………………………………</w:t>
      </w:r>
      <w:r>
        <w:rPr>
          <w:rFonts w:ascii="Arial" w:hAnsi="Arial" w:cs="Arial"/>
        </w:rPr>
        <w:t xml:space="preserve"> de 2024</w:t>
      </w:r>
      <w:r w:rsidRPr="00B04B87">
        <w:rPr>
          <w:rFonts w:ascii="Arial" w:hAnsi="Arial" w:cs="Arial"/>
        </w:rPr>
        <w:t>,</w:t>
      </w:r>
    </w:p>
    <w:p w:rsidR="002E0AF5" w:rsidRDefault="002E0AF5" w:rsidP="002E0AF5">
      <w:pPr>
        <w:jc w:val="both"/>
        <w:rPr>
          <w:rFonts w:ascii="Arial" w:hAnsi="Arial" w:cs="Arial"/>
        </w:rPr>
      </w:pPr>
    </w:p>
    <w:p w:rsidR="002E0AF5" w:rsidRPr="00B04B87" w:rsidRDefault="002E0AF5" w:rsidP="002E0AF5">
      <w:pPr>
        <w:jc w:val="both"/>
        <w:rPr>
          <w:rFonts w:ascii="Arial" w:hAnsi="Arial" w:cs="Arial"/>
        </w:rPr>
      </w:pPr>
    </w:p>
    <w:p w:rsidR="002E0AF5" w:rsidRPr="00B04B87" w:rsidRDefault="002E0AF5" w:rsidP="002E0AF5">
      <w:pPr>
        <w:jc w:val="center"/>
        <w:rPr>
          <w:rFonts w:ascii="Arial" w:hAnsi="Arial" w:cs="Arial"/>
          <w:b/>
        </w:rPr>
      </w:pPr>
      <w:r w:rsidRPr="00B04B87">
        <w:rPr>
          <w:rFonts w:ascii="Arial" w:hAnsi="Arial" w:cs="Arial"/>
          <w:b/>
        </w:rPr>
        <w:t>DECLARA</w:t>
      </w:r>
    </w:p>
    <w:p w:rsidR="002E0AF5" w:rsidRDefault="002E0AF5" w:rsidP="002E0AF5">
      <w:pPr>
        <w:jc w:val="both"/>
        <w:rPr>
          <w:rFonts w:ascii="Arial" w:hAnsi="Arial" w:cs="Arial"/>
          <w:b/>
        </w:rPr>
      </w:pPr>
    </w:p>
    <w:p w:rsidR="002E0AF5" w:rsidRPr="00B04B87" w:rsidRDefault="002E0AF5" w:rsidP="002E0AF5">
      <w:pPr>
        <w:spacing w:line="360" w:lineRule="auto"/>
        <w:jc w:val="both"/>
        <w:rPr>
          <w:rFonts w:ascii="Arial" w:hAnsi="Arial" w:cs="Arial"/>
        </w:rPr>
      </w:pPr>
      <w:r w:rsidRPr="00B04B87">
        <w:rPr>
          <w:rFonts w:ascii="Arial" w:hAnsi="Arial" w:cs="Arial"/>
        </w:rPr>
        <w:t>Que de las inversiones solicitadas objeto de subvención, no se va a efectuar declaración del Impuesto sobre el Valor Añadido</w:t>
      </w:r>
      <w:r>
        <w:rPr>
          <w:rFonts w:ascii="Arial" w:hAnsi="Arial" w:cs="Arial"/>
        </w:rPr>
        <w:t>.</w:t>
      </w:r>
    </w:p>
    <w:p w:rsidR="002E0AF5" w:rsidRPr="00B04B87" w:rsidRDefault="002E0AF5" w:rsidP="002E0AF5">
      <w:pPr>
        <w:spacing w:line="360" w:lineRule="auto"/>
        <w:jc w:val="both"/>
        <w:rPr>
          <w:rFonts w:ascii="Arial" w:hAnsi="Arial" w:cs="Arial"/>
        </w:rPr>
      </w:pPr>
    </w:p>
    <w:p w:rsidR="002E0AF5" w:rsidRPr="00B04B87" w:rsidRDefault="002E0AF5" w:rsidP="002E0AF5">
      <w:pPr>
        <w:spacing w:line="360" w:lineRule="auto"/>
        <w:jc w:val="both"/>
        <w:rPr>
          <w:rFonts w:ascii="Arial" w:hAnsi="Arial" w:cs="Arial"/>
        </w:rPr>
      </w:pPr>
      <w:r w:rsidRPr="00B04B87">
        <w:rPr>
          <w:rFonts w:ascii="Arial" w:hAnsi="Arial" w:cs="Arial"/>
        </w:rPr>
        <w:t>Y para que así conste</w:t>
      </w:r>
      <w:r>
        <w:rPr>
          <w:rFonts w:ascii="Arial" w:hAnsi="Arial" w:cs="Arial"/>
        </w:rPr>
        <w:t>,</w:t>
      </w:r>
      <w:r w:rsidRPr="00B04B87">
        <w:rPr>
          <w:rFonts w:ascii="Arial" w:hAnsi="Arial" w:cs="Arial"/>
        </w:rPr>
        <w:t xml:space="preserve"> ante la Consejería de Desa</w:t>
      </w:r>
      <w:r>
        <w:rPr>
          <w:rFonts w:ascii="Arial" w:hAnsi="Arial" w:cs="Arial"/>
        </w:rPr>
        <w:t xml:space="preserve">rrollo Rural, Ganadería, Pesca y </w:t>
      </w:r>
      <w:r w:rsidRPr="00B04B87">
        <w:rPr>
          <w:rFonts w:ascii="Arial" w:hAnsi="Arial" w:cs="Arial"/>
        </w:rPr>
        <w:t xml:space="preserve">Alimentación, expido la presente en   </w:t>
      </w:r>
      <w:r>
        <w:rPr>
          <w:rFonts w:ascii="Arial" w:eastAsia="Arial" w:hAnsi="Arial" w:cs="Arial"/>
          <w:sz w:val="16"/>
        </w:rPr>
        <w:t>………………………………………</w:t>
      </w:r>
      <w:proofErr w:type="gramStart"/>
      <w:r>
        <w:rPr>
          <w:rFonts w:ascii="Arial" w:eastAsia="Arial" w:hAnsi="Arial" w:cs="Arial"/>
          <w:sz w:val="16"/>
        </w:rPr>
        <w:t>…</w:t>
      </w:r>
      <w:r w:rsidRPr="00B04B87">
        <w:rPr>
          <w:rFonts w:ascii="Arial" w:hAnsi="Arial" w:cs="Arial"/>
        </w:rPr>
        <w:t xml:space="preserve"> ,</w:t>
      </w:r>
      <w:proofErr w:type="gramEnd"/>
      <w:r w:rsidRPr="00B04B87">
        <w:rPr>
          <w:rFonts w:ascii="Arial" w:hAnsi="Arial" w:cs="Arial"/>
        </w:rPr>
        <w:t xml:space="preserve"> a</w:t>
      </w:r>
      <w:r>
        <w:rPr>
          <w:rFonts w:ascii="Arial" w:eastAsia="Arial" w:hAnsi="Arial" w:cs="Arial"/>
          <w:sz w:val="16"/>
        </w:rPr>
        <w:t>….…</w:t>
      </w:r>
      <w:r w:rsidRPr="00B04B87">
        <w:rPr>
          <w:rFonts w:ascii="Arial" w:hAnsi="Arial" w:cs="Arial"/>
        </w:rPr>
        <w:t xml:space="preserve"> de </w:t>
      </w:r>
      <w:r>
        <w:rPr>
          <w:rFonts w:ascii="Arial" w:eastAsia="Arial" w:hAnsi="Arial" w:cs="Arial"/>
          <w:sz w:val="16"/>
        </w:rPr>
        <w:t>………………………</w:t>
      </w:r>
      <w:proofErr w:type="gramStart"/>
      <w:r>
        <w:rPr>
          <w:rFonts w:ascii="Arial" w:eastAsia="Arial" w:hAnsi="Arial" w:cs="Arial"/>
          <w:sz w:val="16"/>
        </w:rPr>
        <w:t>…….</w:t>
      </w:r>
      <w:proofErr w:type="gramEnd"/>
      <w:r>
        <w:rPr>
          <w:rFonts w:ascii="Arial" w:eastAsia="Arial" w:hAnsi="Arial" w:cs="Arial"/>
          <w:sz w:val="16"/>
        </w:rPr>
        <w:t>………</w:t>
      </w:r>
      <w:r w:rsidRPr="003E0FB3">
        <w:rPr>
          <w:rFonts w:ascii="Arial" w:hAnsi="Arial" w:cs="Arial"/>
        </w:rPr>
        <w:t>de</w:t>
      </w:r>
      <w:r>
        <w:rPr>
          <w:rFonts w:ascii="Arial" w:eastAsia="Arial" w:hAnsi="Arial" w:cs="Arial"/>
          <w:sz w:val="16"/>
        </w:rPr>
        <w:t xml:space="preserve"> </w:t>
      </w:r>
      <w:r w:rsidRPr="00B04B8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2025.</w:t>
      </w:r>
    </w:p>
    <w:p w:rsidR="002E0AF5" w:rsidRDefault="002E0AF5" w:rsidP="002E0AF5">
      <w:pPr>
        <w:ind w:firstLine="360"/>
        <w:rPr>
          <w:rFonts w:ascii="Arial" w:hAnsi="Arial" w:cs="Arial"/>
        </w:rPr>
      </w:pPr>
    </w:p>
    <w:p w:rsidR="002E0AF5" w:rsidRPr="00B04B87" w:rsidRDefault="002E0AF5" w:rsidP="002E0AF5">
      <w:pPr>
        <w:ind w:firstLine="360"/>
        <w:rPr>
          <w:rFonts w:ascii="Arial" w:hAnsi="Arial" w:cs="Arial"/>
        </w:rPr>
      </w:pPr>
    </w:p>
    <w:p w:rsidR="002E0AF5" w:rsidRPr="00B04B87" w:rsidRDefault="002E0AF5" w:rsidP="002E0AF5">
      <w:pPr>
        <w:rPr>
          <w:rFonts w:ascii="Arial" w:hAnsi="Arial" w:cs="Arial"/>
        </w:rPr>
      </w:pPr>
    </w:p>
    <w:p w:rsidR="002E0AF5" w:rsidRPr="00B04B87" w:rsidRDefault="002E0AF5" w:rsidP="002E0AF5">
      <w:pPr>
        <w:rPr>
          <w:rFonts w:ascii="Arial" w:hAnsi="Arial" w:cs="Arial"/>
        </w:rPr>
      </w:pPr>
    </w:p>
    <w:p w:rsidR="002E0AF5" w:rsidRDefault="002E0AF5" w:rsidP="002E0AF5">
      <w:pPr>
        <w:jc w:val="center"/>
      </w:pPr>
      <w:r>
        <w:rPr>
          <w:rFonts w:ascii="Arial" w:hAnsi="Arial" w:cs="Arial"/>
        </w:rPr>
        <w:t>Fdo.: El Secretario/</w:t>
      </w:r>
      <w:r w:rsidRPr="00B04B87">
        <w:rPr>
          <w:rFonts w:ascii="Arial" w:hAnsi="Arial" w:cs="Arial"/>
        </w:rPr>
        <w:t>Interventor</w:t>
      </w:r>
    </w:p>
    <w:p w:rsidR="00E90708" w:rsidRDefault="00E90708" w:rsidP="002E0AF5">
      <w:pPr>
        <w:jc w:val="both"/>
      </w:pPr>
    </w:p>
    <w:sectPr w:rsidR="00E90708" w:rsidSect="00C955C8">
      <w:headerReference w:type="default" r:id="rId8"/>
      <w:pgSz w:w="11906" w:h="16838"/>
      <w:pgMar w:top="1418" w:right="1701" w:bottom="1418" w:left="1701" w:header="17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5D8" w:rsidRDefault="00BF65D8" w:rsidP="00EE3A84">
      <w:pPr>
        <w:spacing w:after="0" w:line="240" w:lineRule="auto"/>
      </w:pPr>
      <w:r>
        <w:separator/>
      </w:r>
    </w:p>
  </w:endnote>
  <w:endnote w:type="continuationSeparator" w:id="0">
    <w:p w:rsidR="00BF65D8" w:rsidRDefault="00BF65D8" w:rsidP="00EE3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5D8" w:rsidRDefault="00BF65D8" w:rsidP="00EE3A84">
      <w:pPr>
        <w:spacing w:after="0" w:line="240" w:lineRule="auto"/>
      </w:pPr>
      <w:r>
        <w:separator/>
      </w:r>
    </w:p>
  </w:footnote>
  <w:footnote w:type="continuationSeparator" w:id="0">
    <w:p w:rsidR="00BF65D8" w:rsidRDefault="00BF65D8" w:rsidP="00EE3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10B1" w:rsidRDefault="002310B1" w:rsidP="002310B1">
    <w:pPr>
      <w:pStyle w:val="Encabezado"/>
    </w:pPr>
    <w:r>
      <w:rPr>
        <w:rFonts w:ascii="Arial" w:hAnsi="Arial"/>
        <w:b/>
        <w:noProof/>
        <w:lang w:eastAsia="es-ES"/>
      </w:rPr>
      <w:drawing>
        <wp:anchor distT="0" distB="0" distL="114300" distR="114300" simplePos="0" relativeHeight="251659264" behindDoc="0" locked="0" layoutInCell="1" allowOverlap="1" wp14:anchorId="6D52CA02" wp14:editId="1C1CA963">
          <wp:simplePos x="0" y="0"/>
          <wp:positionH relativeFrom="margin">
            <wp:posOffset>-312420</wp:posOffset>
          </wp:positionH>
          <wp:positionV relativeFrom="paragraph">
            <wp:posOffset>7620</wp:posOffset>
          </wp:positionV>
          <wp:extent cx="1379220" cy="693573"/>
          <wp:effectExtent l="0" t="0" r="0" b="0"/>
          <wp:wrapNone/>
          <wp:docPr id="7" name="Imagen 7" descr="en-color-fondo-blan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n-color-fondo-blanc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220" cy="6935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310B1" w:rsidRDefault="002310B1" w:rsidP="002310B1">
    <w:pPr>
      <w:pStyle w:val="Encabezado"/>
    </w:pPr>
  </w:p>
  <w:p w:rsidR="002310B1" w:rsidRDefault="002310B1" w:rsidP="002310B1">
    <w:pPr>
      <w:pStyle w:val="Encabezado"/>
    </w:pPr>
  </w:p>
  <w:p w:rsidR="002310B1" w:rsidRDefault="002310B1" w:rsidP="002310B1">
    <w:pPr>
      <w:pStyle w:val="Encabezado"/>
      <w:ind w:left="-426"/>
    </w:pPr>
  </w:p>
  <w:p w:rsidR="002310B1" w:rsidRDefault="002310B1" w:rsidP="002310B1">
    <w:pPr>
      <w:pStyle w:val="Encabezado"/>
      <w:ind w:left="-567"/>
      <w:rPr>
        <w:b/>
        <w:bCs/>
        <w:sz w:val="16"/>
        <w:szCs w:val="16"/>
      </w:rPr>
    </w:pPr>
    <w:r>
      <w:rPr>
        <w:b/>
        <w:bCs/>
        <w:sz w:val="16"/>
        <w:szCs w:val="16"/>
      </w:rPr>
      <w:t xml:space="preserve"> </w:t>
    </w:r>
    <w:r w:rsidRPr="00FA45EB">
      <w:rPr>
        <w:b/>
        <w:bCs/>
        <w:sz w:val="16"/>
        <w:szCs w:val="16"/>
      </w:rPr>
      <w:t xml:space="preserve">Consejería </w:t>
    </w:r>
    <w:r>
      <w:rPr>
        <w:b/>
        <w:bCs/>
        <w:sz w:val="16"/>
        <w:szCs w:val="16"/>
      </w:rPr>
      <w:t>de D</w:t>
    </w:r>
    <w:r w:rsidRPr="00FA45EB">
      <w:rPr>
        <w:b/>
        <w:bCs/>
        <w:sz w:val="16"/>
        <w:szCs w:val="16"/>
      </w:rPr>
      <w:t>e</w:t>
    </w:r>
    <w:r>
      <w:rPr>
        <w:b/>
        <w:bCs/>
        <w:sz w:val="16"/>
        <w:szCs w:val="16"/>
      </w:rPr>
      <w:t>sarrollo Rural,</w:t>
    </w:r>
  </w:p>
  <w:p w:rsidR="002310B1" w:rsidRDefault="002310B1" w:rsidP="002310B1">
    <w:pPr>
      <w:pStyle w:val="Encabezado"/>
      <w:ind w:left="-567"/>
      <w:rPr>
        <w:b/>
        <w:bCs/>
        <w:sz w:val="16"/>
        <w:szCs w:val="16"/>
      </w:rPr>
    </w:pPr>
    <w:r>
      <w:rPr>
        <w:b/>
        <w:bCs/>
        <w:sz w:val="16"/>
        <w:szCs w:val="16"/>
      </w:rPr>
      <w:t>Ganadería, Pesca, Alimentación</w:t>
    </w:r>
  </w:p>
  <w:p w:rsidR="002310B1" w:rsidRDefault="002310B1" w:rsidP="002310B1">
    <w:pPr>
      <w:pStyle w:val="Encabezado"/>
      <w:ind w:left="-567"/>
      <w:rPr>
        <w:sz w:val="10"/>
        <w:szCs w:val="10"/>
      </w:rPr>
    </w:pPr>
    <w:r>
      <w:rPr>
        <w:sz w:val="10"/>
        <w:szCs w:val="10"/>
      </w:rPr>
      <w:t xml:space="preserve">    </w:t>
    </w:r>
    <w:r w:rsidRPr="00DA3535">
      <w:rPr>
        <w:sz w:val="10"/>
        <w:szCs w:val="10"/>
      </w:rPr>
      <w:t>DIRECCIÓN GENERAL DE DESARROLLO RURAL</w:t>
    </w:r>
  </w:p>
  <w:p w:rsidR="002310B1" w:rsidRDefault="002310B1" w:rsidP="002310B1">
    <w:pPr>
      <w:pStyle w:val="Encabezado"/>
      <w:ind w:left="-567"/>
      <w:rPr>
        <w:sz w:val="10"/>
        <w:szCs w:val="10"/>
      </w:rPr>
    </w:pPr>
    <w:r>
      <w:rPr>
        <w:sz w:val="10"/>
        <w:szCs w:val="10"/>
      </w:rPr>
      <w:t xml:space="preserve">              Servicio de Estructuras Agrarias</w:t>
    </w:r>
  </w:p>
  <w:p w:rsidR="00EE3A84" w:rsidRPr="006E53CD" w:rsidRDefault="00EE3A84">
    <w:pPr>
      <w:pStyle w:val="Encabezado"/>
      <w:rPr>
        <w:sz w:val="24"/>
        <w:lang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490"/>
    <w:multiLevelType w:val="hybridMultilevel"/>
    <w:tmpl w:val="01CA1CCC"/>
    <w:lvl w:ilvl="0" w:tplc="E0B299A0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967" w:hanging="360"/>
      </w:pPr>
      <w:rPr>
        <w:rFonts w:ascii="Symbol" w:hAnsi="Symbol" w:hint="default"/>
      </w:rPr>
    </w:lvl>
    <w:lvl w:ilvl="2" w:tplc="0C0A0001">
      <w:start w:val="1"/>
      <w:numFmt w:val="bullet"/>
      <w:lvlText w:val=""/>
      <w:lvlJc w:val="left"/>
      <w:pPr>
        <w:ind w:left="1687" w:hanging="180"/>
      </w:pPr>
      <w:rPr>
        <w:rFonts w:ascii="Symbol" w:hAnsi="Symbol" w:hint="default"/>
      </w:rPr>
    </w:lvl>
    <w:lvl w:ilvl="3" w:tplc="0C0A000F" w:tentative="1">
      <w:start w:val="1"/>
      <w:numFmt w:val="decimal"/>
      <w:lvlText w:val="%4."/>
      <w:lvlJc w:val="left"/>
      <w:pPr>
        <w:ind w:left="2407" w:hanging="360"/>
      </w:pPr>
    </w:lvl>
    <w:lvl w:ilvl="4" w:tplc="0C0A0019" w:tentative="1">
      <w:start w:val="1"/>
      <w:numFmt w:val="lowerLetter"/>
      <w:lvlText w:val="%5."/>
      <w:lvlJc w:val="left"/>
      <w:pPr>
        <w:ind w:left="3127" w:hanging="360"/>
      </w:pPr>
    </w:lvl>
    <w:lvl w:ilvl="5" w:tplc="0C0A001B" w:tentative="1">
      <w:start w:val="1"/>
      <w:numFmt w:val="lowerRoman"/>
      <w:lvlText w:val="%6."/>
      <w:lvlJc w:val="right"/>
      <w:pPr>
        <w:ind w:left="3847" w:hanging="180"/>
      </w:pPr>
    </w:lvl>
    <w:lvl w:ilvl="6" w:tplc="0C0A000F" w:tentative="1">
      <w:start w:val="1"/>
      <w:numFmt w:val="decimal"/>
      <w:lvlText w:val="%7."/>
      <w:lvlJc w:val="left"/>
      <w:pPr>
        <w:ind w:left="4567" w:hanging="360"/>
      </w:pPr>
    </w:lvl>
    <w:lvl w:ilvl="7" w:tplc="0C0A0019" w:tentative="1">
      <w:start w:val="1"/>
      <w:numFmt w:val="lowerLetter"/>
      <w:lvlText w:val="%8."/>
      <w:lvlJc w:val="left"/>
      <w:pPr>
        <w:ind w:left="5287" w:hanging="360"/>
      </w:pPr>
    </w:lvl>
    <w:lvl w:ilvl="8" w:tplc="0C0A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1" w15:restartNumberingAfterBreak="0">
    <w:nsid w:val="0FF43ABE"/>
    <w:multiLevelType w:val="hybridMultilevel"/>
    <w:tmpl w:val="8F84239C"/>
    <w:lvl w:ilvl="0" w:tplc="9834A438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945FA7"/>
    <w:multiLevelType w:val="hybridMultilevel"/>
    <w:tmpl w:val="09E295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7393A"/>
    <w:multiLevelType w:val="hybridMultilevel"/>
    <w:tmpl w:val="5A98DB5A"/>
    <w:lvl w:ilvl="0" w:tplc="9C68E1A8">
      <w:numFmt w:val="bullet"/>
      <w:lvlText w:val="-"/>
      <w:lvlJc w:val="left"/>
      <w:pPr>
        <w:ind w:left="1774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07AC8"/>
    <w:multiLevelType w:val="hybridMultilevel"/>
    <w:tmpl w:val="92F68942"/>
    <w:lvl w:ilvl="0" w:tplc="E5441AB8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E5441AB8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2A265670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5" w15:restartNumberingAfterBreak="0">
    <w:nsid w:val="44DD1893"/>
    <w:multiLevelType w:val="hybridMultilevel"/>
    <w:tmpl w:val="FEF22BC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FC3B4F"/>
    <w:multiLevelType w:val="hybridMultilevel"/>
    <w:tmpl w:val="C890B7D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CC7C68DC">
      <w:start w:val="5"/>
      <w:numFmt w:val="bullet"/>
      <w:lvlText w:val="-"/>
      <w:lvlJc w:val="left"/>
      <w:pPr>
        <w:ind w:left="1788" w:hanging="360"/>
      </w:pPr>
      <w:rPr>
        <w:rFonts w:ascii="Calibri" w:eastAsia="Times New Roman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40926BE"/>
    <w:multiLevelType w:val="hybridMultilevel"/>
    <w:tmpl w:val="E6F29610"/>
    <w:lvl w:ilvl="0" w:tplc="9C68E1A8">
      <w:numFmt w:val="bullet"/>
      <w:lvlText w:val="-"/>
      <w:lvlJc w:val="left"/>
      <w:pPr>
        <w:ind w:left="1774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97541F"/>
    <w:multiLevelType w:val="hybridMultilevel"/>
    <w:tmpl w:val="03D6776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79E6B91"/>
    <w:multiLevelType w:val="hybridMultilevel"/>
    <w:tmpl w:val="D25ED7C2"/>
    <w:lvl w:ilvl="0" w:tplc="0C0A0001">
      <w:start w:val="1"/>
      <w:numFmt w:val="bullet"/>
      <w:lvlText w:val=""/>
      <w:lvlJc w:val="left"/>
      <w:pPr>
        <w:ind w:left="21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5" w:hanging="360"/>
      </w:pPr>
      <w:rPr>
        <w:rFonts w:ascii="Wingdings" w:hAnsi="Wingdings" w:hint="default"/>
      </w:rPr>
    </w:lvl>
  </w:abstractNum>
  <w:abstractNum w:abstractNumId="10" w15:restartNumberingAfterBreak="0">
    <w:nsid w:val="700B247E"/>
    <w:multiLevelType w:val="hybridMultilevel"/>
    <w:tmpl w:val="911EBDB6"/>
    <w:lvl w:ilvl="0" w:tplc="9C68E1A8">
      <w:numFmt w:val="bullet"/>
      <w:lvlText w:val="-"/>
      <w:lvlJc w:val="left"/>
      <w:pPr>
        <w:ind w:left="1774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4" w:hanging="360"/>
      </w:pPr>
      <w:rPr>
        <w:rFonts w:ascii="Wingdings" w:hAnsi="Wingdings" w:hint="default"/>
      </w:rPr>
    </w:lvl>
  </w:abstractNum>
  <w:abstractNum w:abstractNumId="11" w15:restartNumberingAfterBreak="0">
    <w:nsid w:val="71F91E16"/>
    <w:multiLevelType w:val="hybridMultilevel"/>
    <w:tmpl w:val="4AF060CC"/>
    <w:lvl w:ilvl="0" w:tplc="FE406528">
      <w:start w:val="1"/>
      <w:numFmt w:val="decimal"/>
      <w:lvlText w:val="%1."/>
      <w:lvlJc w:val="left"/>
      <w:pPr>
        <w:ind w:left="779" w:hanging="360"/>
      </w:pPr>
      <w:rPr>
        <w:rFonts w:ascii="Arial" w:eastAsia="Arial" w:hAnsi="Arial" w:cs="Arial" w:hint="default"/>
        <w:b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99" w:hanging="360"/>
      </w:pPr>
    </w:lvl>
    <w:lvl w:ilvl="2" w:tplc="0C0A001B" w:tentative="1">
      <w:start w:val="1"/>
      <w:numFmt w:val="lowerRoman"/>
      <w:lvlText w:val="%3."/>
      <w:lvlJc w:val="right"/>
      <w:pPr>
        <w:ind w:left="2219" w:hanging="180"/>
      </w:pPr>
    </w:lvl>
    <w:lvl w:ilvl="3" w:tplc="0C0A000F" w:tentative="1">
      <w:start w:val="1"/>
      <w:numFmt w:val="decimal"/>
      <w:lvlText w:val="%4."/>
      <w:lvlJc w:val="left"/>
      <w:pPr>
        <w:ind w:left="2939" w:hanging="360"/>
      </w:pPr>
    </w:lvl>
    <w:lvl w:ilvl="4" w:tplc="0C0A0019" w:tentative="1">
      <w:start w:val="1"/>
      <w:numFmt w:val="lowerLetter"/>
      <w:lvlText w:val="%5."/>
      <w:lvlJc w:val="left"/>
      <w:pPr>
        <w:ind w:left="3659" w:hanging="360"/>
      </w:pPr>
    </w:lvl>
    <w:lvl w:ilvl="5" w:tplc="0C0A001B" w:tentative="1">
      <w:start w:val="1"/>
      <w:numFmt w:val="lowerRoman"/>
      <w:lvlText w:val="%6."/>
      <w:lvlJc w:val="right"/>
      <w:pPr>
        <w:ind w:left="4379" w:hanging="180"/>
      </w:pPr>
    </w:lvl>
    <w:lvl w:ilvl="6" w:tplc="0C0A000F" w:tentative="1">
      <w:start w:val="1"/>
      <w:numFmt w:val="decimal"/>
      <w:lvlText w:val="%7."/>
      <w:lvlJc w:val="left"/>
      <w:pPr>
        <w:ind w:left="5099" w:hanging="360"/>
      </w:pPr>
    </w:lvl>
    <w:lvl w:ilvl="7" w:tplc="0C0A0019" w:tentative="1">
      <w:start w:val="1"/>
      <w:numFmt w:val="lowerLetter"/>
      <w:lvlText w:val="%8."/>
      <w:lvlJc w:val="left"/>
      <w:pPr>
        <w:ind w:left="5819" w:hanging="360"/>
      </w:pPr>
    </w:lvl>
    <w:lvl w:ilvl="8" w:tplc="0C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73957C2F"/>
    <w:multiLevelType w:val="hybridMultilevel"/>
    <w:tmpl w:val="BCEC2742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768D4984"/>
    <w:multiLevelType w:val="hybridMultilevel"/>
    <w:tmpl w:val="A94A1D98"/>
    <w:lvl w:ilvl="0" w:tplc="1D9E8E6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11"/>
  </w:num>
  <w:num w:numId="6">
    <w:abstractNumId w:val="1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</w:num>
  <w:num w:numId="10">
    <w:abstractNumId w:val="12"/>
  </w:num>
  <w:num w:numId="11">
    <w:abstractNumId w:val="9"/>
  </w:num>
  <w:num w:numId="12">
    <w:abstractNumId w:val="1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A84"/>
    <w:rsid w:val="00025EFC"/>
    <w:rsid w:val="00040FEC"/>
    <w:rsid w:val="00062F81"/>
    <w:rsid w:val="00072FAD"/>
    <w:rsid w:val="00111033"/>
    <w:rsid w:val="00150048"/>
    <w:rsid w:val="00166FE1"/>
    <w:rsid w:val="0021421A"/>
    <w:rsid w:val="002310B1"/>
    <w:rsid w:val="00244688"/>
    <w:rsid w:val="002B2DE7"/>
    <w:rsid w:val="002E0AF5"/>
    <w:rsid w:val="003C2FE0"/>
    <w:rsid w:val="004337F4"/>
    <w:rsid w:val="004B25FE"/>
    <w:rsid w:val="004C59F9"/>
    <w:rsid w:val="004C5F2B"/>
    <w:rsid w:val="005014D7"/>
    <w:rsid w:val="005114DE"/>
    <w:rsid w:val="00525FC3"/>
    <w:rsid w:val="005362FF"/>
    <w:rsid w:val="00576126"/>
    <w:rsid w:val="00582BDC"/>
    <w:rsid w:val="005C3CAC"/>
    <w:rsid w:val="005D420D"/>
    <w:rsid w:val="00672DB6"/>
    <w:rsid w:val="0067642B"/>
    <w:rsid w:val="00686E2C"/>
    <w:rsid w:val="006C630F"/>
    <w:rsid w:val="006C780B"/>
    <w:rsid w:val="006E53CD"/>
    <w:rsid w:val="00716BA1"/>
    <w:rsid w:val="00755761"/>
    <w:rsid w:val="007661A3"/>
    <w:rsid w:val="007A3F36"/>
    <w:rsid w:val="007B3440"/>
    <w:rsid w:val="007C5DF8"/>
    <w:rsid w:val="007D563A"/>
    <w:rsid w:val="0082687C"/>
    <w:rsid w:val="00884D98"/>
    <w:rsid w:val="00891AD1"/>
    <w:rsid w:val="008C087F"/>
    <w:rsid w:val="008D3D8B"/>
    <w:rsid w:val="008D7CB1"/>
    <w:rsid w:val="008F4491"/>
    <w:rsid w:val="00911FC3"/>
    <w:rsid w:val="0096535D"/>
    <w:rsid w:val="00977BB9"/>
    <w:rsid w:val="00985E56"/>
    <w:rsid w:val="009A5DCE"/>
    <w:rsid w:val="009C69EB"/>
    <w:rsid w:val="00A071F6"/>
    <w:rsid w:val="00A26BEA"/>
    <w:rsid w:val="00A35124"/>
    <w:rsid w:val="00A9565B"/>
    <w:rsid w:val="00AA197E"/>
    <w:rsid w:val="00B34957"/>
    <w:rsid w:val="00B6112C"/>
    <w:rsid w:val="00BF1BEF"/>
    <w:rsid w:val="00BF65D8"/>
    <w:rsid w:val="00BF6815"/>
    <w:rsid w:val="00C2366E"/>
    <w:rsid w:val="00C8566B"/>
    <w:rsid w:val="00C955C8"/>
    <w:rsid w:val="00C95FD0"/>
    <w:rsid w:val="00CD69ED"/>
    <w:rsid w:val="00D5220C"/>
    <w:rsid w:val="00D9189B"/>
    <w:rsid w:val="00DA7134"/>
    <w:rsid w:val="00DB75ED"/>
    <w:rsid w:val="00DE6C66"/>
    <w:rsid w:val="00E0162F"/>
    <w:rsid w:val="00E10CB8"/>
    <w:rsid w:val="00E30B70"/>
    <w:rsid w:val="00E50C4F"/>
    <w:rsid w:val="00E66964"/>
    <w:rsid w:val="00E72782"/>
    <w:rsid w:val="00E81358"/>
    <w:rsid w:val="00E8391F"/>
    <w:rsid w:val="00E90708"/>
    <w:rsid w:val="00EB0D2D"/>
    <w:rsid w:val="00EE3A84"/>
    <w:rsid w:val="00F554E3"/>
    <w:rsid w:val="00F730D1"/>
    <w:rsid w:val="00F840E7"/>
    <w:rsid w:val="00F9175F"/>
    <w:rsid w:val="00FB5281"/>
    <w:rsid w:val="00FD5DAD"/>
    <w:rsid w:val="00FD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56FD2AF5"/>
  <w15:chartTrackingRefBased/>
  <w15:docId w15:val="{4F065DBB-DCC9-463D-98EC-3EA2F61F9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358"/>
  </w:style>
  <w:style w:type="paragraph" w:styleId="Ttulo1">
    <w:name w:val="heading 1"/>
    <w:basedOn w:val="Normal"/>
    <w:next w:val="Normal"/>
    <w:link w:val="Ttulo1Car"/>
    <w:uiPriority w:val="9"/>
    <w:qFormat/>
    <w:rsid w:val="00F730D1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5004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F730D1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3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3A84"/>
  </w:style>
  <w:style w:type="paragraph" w:styleId="Piedepgina">
    <w:name w:val="footer"/>
    <w:basedOn w:val="Normal"/>
    <w:link w:val="PiedepginaCar"/>
    <w:uiPriority w:val="99"/>
    <w:unhideWhenUsed/>
    <w:rsid w:val="00EE3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A84"/>
  </w:style>
  <w:style w:type="character" w:customStyle="1" w:styleId="Ttulo1Car">
    <w:name w:val="Título 1 Car"/>
    <w:basedOn w:val="Fuentedeprrafopredeter"/>
    <w:link w:val="Ttulo1"/>
    <w:uiPriority w:val="9"/>
    <w:rsid w:val="00F730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4Car">
    <w:name w:val="Título 4 Car"/>
    <w:basedOn w:val="Fuentedeprrafopredeter"/>
    <w:link w:val="Ttulo4"/>
    <w:rsid w:val="00F730D1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customStyle="1" w:styleId="Default">
    <w:name w:val="Default"/>
    <w:rsid w:val="00F730D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rsid w:val="00F73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730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Grid">
    <w:name w:val="TableGrid"/>
    <w:rsid w:val="007D563A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62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F81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5004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150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0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1751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Alonso Rey Juan Manuel</dc:creator>
  <cp:keywords/>
  <dc:description/>
  <cp:lastModifiedBy>de la Fuente Muñoz Óscar</cp:lastModifiedBy>
  <cp:revision>3</cp:revision>
  <cp:lastPrinted>2024-08-26T07:44:00Z</cp:lastPrinted>
  <dcterms:created xsi:type="dcterms:W3CDTF">2024-10-03T10:46:00Z</dcterms:created>
  <dcterms:modified xsi:type="dcterms:W3CDTF">2024-10-03T10:49:00Z</dcterms:modified>
</cp:coreProperties>
</file>